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0C" w:rsidRDefault="00085A0C" w:rsidP="00085A0C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rtl/>
        </w:rPr>
      </w:pPr>
      <w:bookmarkStart w:id="0" w:name="_GoBack"/>
      <w:bookmarkEnd w:id="0"/>
      <w:r w:rsidRPr="00085A0C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هشتمین المپیاد علمی دانشجویان علوم پزشکی</w:t>
      </w:r>
    </w:p>
    <w:p w:rsidR="00C86C79" w:rsidRDefault="00C86C79" w:rsidP="00085A0C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rtl/>
        </w:rPr>
      </w:pPr>
    </w:p>
    <w:p w:rsidR="00C86C79" w:rsidRDefault="00C86C79" w:rsidP="00085A0C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rtl/>
        </w:rPr>
      </w:pPr>
    </w:p>
    <w:p w:rsidR="00C86C79" w:rsidRPr="00085A0C" w:rsidRDefault="00C86C79" w:rsidP="00085A0C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085A0C" w:rsidRPr="00085A0C" w:rsidRDefault="00085A0C" w:rsidP="00085A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085A0C">
        <w:rPr>
          <w:rFonts w:ascii="Tahoma" w:eastAsia="Times New Roman" w:hAnsi="Tahoma" w:cs="B Titr" w:hint="cs"/>
          <w:color w:val="00B050"/>
          <w:sz w:val="28"/>
          <w:szCs w:val="28"/>
          <w:rtl/>
        </w:rPr>
        <w:t>حیطه های المپیاد: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338"/>
        <w:gridCol w:w="4211"/>
      </w:tblGrid>
      <w:tr w:rsidR="00085A0C" w:rsidRPr="00085A0C" w:rsidTr="00085A0C">
        <w:trPr>
          <w:trHeight w:val="658"/>
        </w:trPr>
        <w:tc>
          <w:tcPr>
            <w:tcW w:w="5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0C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 </w:t>
            </w:r>
          </w:p>
        </w:tc>
        <w:tc>
          <w:tcPr>
            <w:tcW w:w="3338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0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عنوان حیطه ها</w:t>
            </w:r>
          </w:p>
        </w:tc>
        <w:tc>
          <w:tcPr>
            <w:tcW w:w="4211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0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موضوع حیطه</w:t>
            </w:r>
          </w:p>
        </w:tc>
      </w:tr>
      <w:tr w:rsidR="00085A0C" w:rsidRPr="00085A0C" w:rsidTr="00085A0C">
        <w:trPr>
          <w:trHeight w:val="431"/>
        </w:trPr>
        <w:tc>
          <w:tcPr>
            <w:tcW w:w="55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استدلال بالینی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حیطه های ماژور داخلی،جراحی،اطفال و زنان</w:t>
            </w:r>
          </w:p>
        </w:tc>
      </w:tr>
      <w:tr w:rsidR="00085A0C" w:rsidRPr="00085A0C" w:rsidTr="00085A0C">
        <w:trPr>
          <w:trHeight w:val="409"/>
        </w:trPr>
        <w:tc>
          <w:tcPr>
            <w:tcW w:w="55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تفکر علمی در علوم پایه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آلودگی محیط زیست</w:t>
            </w:r>
          </w:p>
        </w:tc>
      </w:tr>
      <w:tr w:rsidR="00085A0C" w:rsidRPr="00085A0C" w:rsidTr="00085A0C">
        <w:trPr>
          <w:trHeight w:val="212"/>
        </w:trPr>
        <w:tc>
          <w:tcPr>
            <w:tcW w:w="55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مدیریت نظام سلامت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تولیت نظام سلامت</w:t>
            </w:r>
          </w:p>
        </w:tc>
      </w:tr>
      <w:tr w:rsidR="00085A0C" w:rsidRPr="00085A0C" w:rsidTr="00085A0C">
        <w:trPr>
          <w:trHeight w:val="301"/>
        </w:trPr>
        <w:tc>
          <w:tcPr>
            <w:tcW w:w="55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فلسفه پزشکی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A0C" w:rsidRPr="00085A0C" w:rsidRDefault="00085A0C" w:rsidP="00085A0C">
            <w:pPr>
              <w:tabs>
                <w:tab w:val="left" w:pos="1460"/>
                <w:tab w:val="center" w:pos="199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A0C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ab/>
            </w:r>
            <w:r w:rsidRPr="00085A0C">
              <w:rPr>
                <w:rFonts w:ascii="Times New Roman" w:eastAsia="Times New Roman" w:hAnsi="Times New Roman" w:cs="B Titr"/>
                <w:sz w:val="20"/>
                <w:szCs w:val="20"/>
                <w:rtl/>
              </w:rPr>
              <w:tab/>
            </w:r>
            <w:r w:rsidRPr="00085A0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علیت و تبیین</w:t>
            </w:r>
          </w:p>
        </w:tc>
      </w:tr>
    </w:tbl>
    <w:p w:rsidR="00085A0C" w:rsidRPr="00085A0C" w:rsidRDefault="00085A0C" w:rsidP="00085A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085A0C">
        <w:rPr>
          <w:rFonts w:ascii="Arial" w:eastAsia="Times New Roman" w:hAnsi="Arial" w:cs="Arial"/>
          <w:color w:val="000000"/>
          <w:sz w:val="17"/>
          <w:szCs w:val="17"/>
          <w:rtl/>
        </w:rPr>
        <w:t> </w:t>
      </w:r>
    </w:p>
    <w:p w:rsidR="00085A0C" w:rsidRPr="00085A0C" w:rsidRDefault="00085A0C" w:rsidP="00085A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085A0C">
        <w:rPr>
          <w:rFonts w:ascii="Tahoma" w:eastAsia="Times New Roman" w:hAnsi="Tahoma" w:cs="B Titr" w:hint="cs"/>
          <w:color w:val="00B050"/>
          <w:sz w:val="28"/>
          <w:szCs w:val="28"/>
          <w:rtl/>
        </w:rPr>
        <w:t>بخش های جانبی المپیاد:</w:t>
      </w:r>
    </w:p>
    <w:p w:rsidR="00085A0C" w:rsidRPr="00085A0C" w:rsidRDefault="00085A0C" w:rsidP="00085A0C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085A0C">
        <w:rPr>
          <w:rFonts w:ascii="Arial" w:eastAsia="Times New Roman" w:hAnsi="Arial" w:cs="Arial"/>
          <w:color w:val="000000"/>
          <w:sz w:val="17"/>
          <w:szCs w:val="17"/>
          <w:rtl/>
        </w:rPr>
        <w:t>-</w:t>
      </w:r>
      <w:r w:rsidRPr="00085A0C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085A0C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085A0C">
        <w:rPr>
          <w:rFonts w:ascii="Tahoma" w:eastAsia="Times New Roman" w:hAnsi="Tahoma" w:cs="B Titr" w:hint="cs"/>
          <w:color w:val="000000"/>
          <w:sz w:val="17"/>
          <w:szCs w:val="17"/>
          <w:rtl/>
        </w:rPr>
        <w:t>حیطه استدلال بالینی :</w:t>
      </w:r>
      <w:r w:rsidRPr="00085A0C">
        <w:rPr>
          <w:rFonts w:ascii="Arial" w:eastAsia="Times New Roman" w:hAnsi="Arial" w:cs="Arial"/>
          <w:color w:val="000000"/>
          <w:szCs w:val="17"/>
          <w:rtl/>
        </w:rPr>
        <w:t> </w:t>
      </w:r>
      <w:r w:rsidRPr="00085A0C">
        <w:rPr>
          <w:rFonts w:ascii="Tahoma" w:eastAsia="Times New Roman" w:hAnsi="Tahoma" w:cs="B Nazanin" w:hint="cs"/>
          <w:b/>
          <w:bCs/>
          <w:color w:val="000000"/>
          <w:sz w:val="17"/>
          <w:szCs w:val="17"/>
          <w:rtl/>
        </w:rPr>
        <w:t>ساخت فیلم و نرم افزار در موضوع " روش آموزشی استدلال بالینی"</w:t>
      </w:r>
    </w:p>
    <w:p w:rsidR="00085A0C" w:rsidRDefault="00085A0C" w:rsidP="00085A0C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imes New Roman"/>
          <w:b/>
          <w:bCs/>
          <w:color w:val="000000"/>
          <w:sz w:val="17"/>
          <w:szCs w:val="17"/>
          <w:rtl/>
        </w:rPr>
      </w:pPr>
      <w:r w:rsidRPr="00085A0C">
        <w:rPr>
          <w:rFonts w:ascii="Arial" w:eastAsia="Times New Roman" w:hAnsi="Arial" w:cs="Arial"/>
          <w:color w:val="000000"/>
          <w:sz w:val="17"/>
          <w:szCs w:val="17"/>
          <w:rtl/>
        </w:rPr>
        <w:t>-</w:t>
      </w:r>
      <w:r w:rsidRPr="00085A0C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</w:t>
      </w:r>
      <w:r w:rsidRPr="00085A0C">
        <w:rPr>
          <w:rFonts w:ascii="Times New Roman" w:eastAsia="Times New Roman" w:hAnsi="Times New Roman" w:cs="Times New Roman"/>
          <w:color w:val="000000"/>
          <w:szCs w:val="14"/>
          <w:rtl/>
        </w:rPr>
        <w:t> </w:t>
      </w:r>
      <w:r w:rsidRPr="00085A0C">
        <w:rPr>
          <w:rFonts w:ascii="Tahoma" w:eastAsia="Times New Roman" w:hAnsi="Tahoma" w:cs="B Titr" w:hint="cs"/>
          <w:color w:val="000000"/>
          <w:sz w:val="17"/>
          <w:szCs w:val="17"/>
          <w:rtl/>
        </w:rPr>
        <w:t>حیطه فلسفه پزشکی</w:t>
      </w:r>
      <w:r w:rsidRPr="00085A0C">
        <w:rPr>
          <w:rFonts w:ascii="Times New Roman" w:eastAsia="Times New Roman" w:hAnsi="Times New Roman" w:cs="Times New Roman" w:hint="cs"/>
          <w:color w:val="000000"/>
          <w:szCs w:val="17"/>
          <w:rtl/>
        </w:rPr>
        <w:t> </w:t>
      </w:r>
      <w:r w:rsidRPr="00085A0C">
        <w:rPr>
          <w:rFonts w:ascii="Arial" w:eastAsia="Times New Roman" w:hAnsi="Arial" w:cs="Arial"/>
          <w:color w:val="000000"/>
          <w:sz w:val="17"/>
          <w:szCs w:val="17"/>
          <w:rtl/>
        </w:rPr>
        <w:t>:</w:t>
      </w:r>
      <w:r w:rsidRPr="00085A0C">
        <w:rPr>
          <w:rFonts w:ascii="Arial" w:eastAsia="Times New Roman" w:hAnsi="Arial" w:cs="Arial"/>
          <w:color w:val="000000"/>
          <w:szCs w:val="17"/>
          <w:rtl/>
        </w:rPr>
        <w:t> </w:t>
      </w:r>
      <w:r w:rsidRPr="00085A0C">
        <w:rPr>
          <w:rFonts w:ascii="Tahoma" w:eastAsia="Times New Roman" w:hAnsi="Tahoma" w:cs="B Nazanin" w:hint="cs"/>
          <w:b/>
          <w:bCs/>
          <w:color w:val="000000"/>
          <w:sz w:val="17"/>
          <w:szCs w:val="17"/>
          <w:rtl/>
        </w:rPr>
        <w:t xml:space="preserve">ساخت فیلم در موضوع " طبی سازی </w:t>
      </w:r>
      <w:r>
        <w:rPr>
          <w:rFonts w:ascii="Tahoma" w:eastAsia="Times New Roman" w:hAnsi="Tahoma" w:cs="Times New Roman" w:hint="cs"/>
          <w:b/>
          <w:bCs/>
          <w:color w:val="000000"/>
          <w:sz w:val="17"/>
          <w:szCs w:val="17"/>
          <w:rtl/>
        </w:rPr>
        <w:t>"</w:t>
      </w:r>
    </w:p>
    <w:p w:rsidR="00085A0C" w:rsidRDefault="00085A0C" w:rsidP="00085A0C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B Titr"/>
          <w:color w:val="000000"/>
          <w:sz w:val="17"/>
          <w:szCs w:val="17"/>
          <w:rtl/>
        </w:rPr>
      </w:pPr>
      <w:r w:rsidRPr="00085A0C">
        <w:rPr>
          <w:rFonts w:ascii="Tahoma" w:eastAsia="Times New Roman" w:hAnsi="Tahoma" w:cs="B Titr" w:hint="cs"/>
          <w:b/>
          <w:bCs/>
          <w:color w:val="000000"/>
          <w:sz w:val="17"/>
          <w:szCs w:val="17"/>
          <w:rtl/>
        </w:rPr>
        <w:t xml:space="preserve">-         مدیریت نظام سلامت : </w:t>
      </w:r>
      <w:r>
        <w:rPr>
          <w:rFonts w:ascii="Tahoma" w:eastAsia="Times New Roman" w:hAnsi="Tahoma" w:cs="B Titr" w:hint="cs"/>
          <w:color w:val="000000"/>
          <w:sz w:val="17"/>
          <w:szCs w:val="17"/>
          <w:rtl/>
        </w:rPr>
        <w:t xml:space="preserve">نگارش مقاله </w:t>
      </w:r>
      <w:r>
        <w:rPr>
          <w:rFonts w:ascii="Tahoma" w:eastAsia="Times New Roman" w:hAnsi="Tahoma" w:cs="B Titr"/>
          <w:color w:val="000000"/>
          <w:sz w:val="17"/>
          <w:szCs w:val="17"/>
        </w:rPr>
        <w:t>critical review</w:t>
      </w:r>
    </w:p>
    <w:p w:rsidR="00085A0C" w:rsidRDefault="00085A0C" w:rsidP="00085A0C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B Titr"/>
          <w:color w:val="000000"/>
          <w:sz w:val="17"/>
          <w:szCs w:val="17"/>
        </w:rPr>
      </w:pPr>
    </w:p>
    <w:p w:rsidR="00085A0C" w:rsidRDefault="00085A0C" w:rsidP="00085A0C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B Titr"/>
          <w:color w:val="000000"/>
          <w:sz w:val="17"/>
          <w:szCs w:val="17"/>
          <w:rtl/>
        </w:rPr>
      </w:pPr>
    </w:p>
    <w:p w:rsidR="00085A0C" w:rsidRDefault="00085A0C" w:rsidP="00085A0C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B Titr"/>
          <w:color w:val="000000"/>
          <w:sz w:val="17"/>
          <w:szCs w:val="17"/>
          <w:rtl/>
        </w:rPr>
      </w:pPr>
    </w:p>
    <w:p w:rsidR="00085A0C" w:rsidRDefault="00085A0C" w:rsidP="00085A0C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B Titr"/>
          <w:color w:val="000000"/>
          <w:sz w:val="17"/>
          <w:szCs w:val="17"/>
          <w:rtl/>
        </w:rPr>
      </w:pPr>
    </w:p>
    <w:p w:rsidR="00085A0C" w:rsidRPr="00085A0C" w:rsidRDefault="00085A0C" w:rsidP="00085A0C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B Titr"/>
          <w:color w:val="000000"/>
          <w:sz w:val="17"/>
          <w:szCs w:val="17"/>
        </w:rPr>
      </w:pPr>
    </w:p>
    <w:p w:rsidR="00C86C79" w:rsidRDefault="00C86C79" w:rsidP="00085A0C">
      <w:pPr>
        <w:rPr>
          <w:rFonts w:ascii="Tahoma" w:hAnsi="Tahoma" w:cs="Tahoma"/>
          <w:color w:val="00B050"/>
          <w:sz w:val="18"/>
          <w:szCs w:val="18"/>
          <w:rtl/>
        </w:rPr>
      </w:pPr>
    </w:p>
    <w:p w:rsidR="00C86C79" w:rsidRPr="00C86C79" w:rsidRDefault="00C86C79" w:rsidP="00C86C79">
      <w:pPr>
        <w:jc w:val="center"/>
        <w:rPr>
          <w:rFonts w:ascii="Tahoma" w:hAnsi="Tahoma" w:cs="B Titr"/>
          <w:color w:val="000000" w:themeColor="text1"/>
          <w:sz w:val="32"/>
          <w:szCs w:val="32"/>
          <w:rtl/>
        </w:rPr>
      </w:pPr>
      <w:r w:rsidRPr="00C86C79">
        <w:rPr>
          <w:rFonts w:ascii="Tahoma" w:hAnsi="Tahoma" w:cs="B Titr" w:hint="cs"/>
          <w:color w:val="000000" w:themeColor="text1"/>
          <w:sz w:val="32"/>
          <w:szCs w:val="32"/>
          <w:rtl/>
        </w:rPr>
        <w:t>برنامه کلاس های هفتگی دانشجویان المپیادی</w:t>
      </w:r>
    </w:p>
    <w:p w:rsidR="00085A0C" w:rsidRDefault="00085A0C" w:rsidP="00085A0C">
      <w:pPr>
        <w:rPr>
          <w:rFonts w:ascii="Tahoma" w:hAnsi="Tahoma" w:cs="Tahoma"/>
          <w:sz w:val="18"/>
          <w:szCs w:val="18"/>
          <w:rtl/>
        </w:rPr>
      </w:pPr>
    </w:p>
    <w:tbl>
      <w:tblPr>
        <w:tblStyle w:val="LightGrid-Accent3"/>
        <w:tblpPr w:leftFromText="180" w:rightFromText="180" w:vertAnchor="page" w:horzAnchor="margin" w:tblpY="13411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86C79" w:rsidRPr="009349A4" w:rsidTr="00C8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نام استاد</w:t>
            </w:r>
          </w:p>
        </w:tc>
        <w:tc>
          <w:tcPr>
            <w:tcW w:w="3081" w:type="dxa"/>
          </w:tcPr>
          <w:p w:rsidR="00C86C79" w:rsidRPr="009349A4" w:rsidRDefault="00C86C79" w:rsidP="00C8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تاریخ برگزاری</w:t>
            </w:r>
          </w:p>
        </w:tc>
        <w:tc>
          <w:tcPr>
            <w:tcW w:w="3081" w:type="dxa"/>
          </w:tcPr>
          <w:p w:rsidR="00C86C79" w:rsidRPr="009349A4" w:rsidRDefault="00C86C79" w:rsidP="00C8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ساعت</w:t>
            </w:r>
          </w:p>
        </w:tc>
      </w:tr>
      <w:tr w:rsidR="00C86C79" w:rsidRPr="009349A4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دکتر بیتا انوری</w:t>
            </w:r>
          </w:p>
        </w:tc>
        <w:tc>
          <w:tcPr>
            <w:tcW w:w="3081" w:type="dxa"/>
          </w:tcPr>
          <w:p w:rsidR="00C86C79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چهارشنبه ها</w:t>
            </w:r>
          </w:p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16 الی 18</w:t>
            </w:r>
          </w:p>
        </w:tc>
      </w:tr>
      <w:tr w:rsidR="00C86C79" w:rsidRPr="009349A4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دکتر نوشین شاهقلی</w:t>
            </w:r>
          </w:p>
        </w:tc>
        <w:tc>
          <w:tcPr>
            <w:tcW w:w="3081" w:type="dxa"/>
          </w:tcPr>
          <w:p w:rsidR="00C86C79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سه شنبه ها</w:t>
            </w:r>
          </w:p>
          <w:p w:rsidR="00C86C79" w:rsidRPr="009349A4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C86C79" w:rsidRPr="009349A4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15.5 الی 17</w:t>
            </w:r>
          </w:p>
        </w:tc>
      </w:tr>
    </w:tbl>
    <w:p w:rsidR="00085A0C" w:rsidRDefault="00085A0C" w:rsidP="00085A0C">
      <w:pPr>
        <w:rPr>
          <w:rFonts w:ascii="Tahoma" w:hAnsi="Tahoma" w:cs="Tahoma"/>
          <w:sz w:val="18"/>
          <w:szCs w:val="18"/>
          <w:rtl/>
        </w:rPr>
      </w:pPr>
    </w:p>
    <w:p w:rsidR="00C86C79" w:rsidRPr="003A7A63" w:rsidRDefault="00C86C79" w:rsidP="00C86C79">
      <w:pPr>
        <w:rPr>
          <w:rFonts w:ascii="Tahoma" w:hAnsi="Tahoma" w:cs="Tahoma"/>
          <w:color w:val="00B050"/>
          <w:sz w:val="18"/>
          <w:szCs w:val="18"/>
          <w:rtl/>
        </w:rPr>
      </w:pPr>
      <w:r w:rsidRPr="003A7A63">
        <w:rPr>
          <w:rFonts w:ascii="Tahoma" w:hAnsi="Tahoma" w:cs="Tahoma"/>
          <w:color w:val="00B050"/>
          <w:sz w:val="18"/>
          <w:szCs w:val="18"/>
          <w:rtl/>
        </w:rPr>
        <w:t>برنامه کلاس های حیطه ماژور داخلی</w:t>
      </w:r>
    </w:p>
    <w:p w:rsidR="00085A0C" w:rsidRDefault="00085A0C" w:rsidP="00085A0C">
      <w:pPr>
        <w:rPr>
          <w:rFonts w:ascii="Tahoma" w:hAnsi="Tahoma" w:cs="Tahoma"/>
          <w:sz w:val="18"/>
          <w:szCs w:val="18"/>
          <w:rtl/>
        </w:rPr>
      </w:pPr>
    </w:p>
    <w:p w:rsidR="00085A0C" w:rsidRPr="009349A4" w:rsidRDefault="00085A0C" w:rsidP="00085A0C">
      <w:pPr>
        <w:rPr>
          <w:rFonts w:ascii="Tahoma" w:hAnsi="Tahoma" w:cs="Tahoma"/>
          <w:sz w:val="18"/>
          <w:szCs w:val="18"/>
          <w:rtl/>
        </w:rPr>
      </w:pPr>
    </w:p>
    <w:p w:rsidR="00085A0C" w:rsidRDefault="00085A0C" w:rsidP="00085A0C">
      <w:pPr>
        <w:rPr>
          <w:rFonts w:ascii="Tahoma" w:hAnsi="Tahoma" w:cs="Tahoma"/>
          <w:color w:val="00B050"/>
          <w:sz w:val="18"/>
          <w:szCs w:val="18"/>
          <w:rtl/>
        </w:rPr>
      </w:pPr>
      <w:r w:rsidRPr="003A7A63">
        <w:rPr>
          <w:rFonts w:ascii="Tahoma" w:hAnsi="Tahoma" w:cs="Tahoma"/>
          <w:color w:val="00B050"/>
          <w:sz w:val="18"/>
          <w:szCs w:val="18"/>
          <w:rtl/>
        </w:rPr>
        <w:lastRenderedPageBreak/>
        <w:t>برنامه کلاس های حیطه ماژور زنان</w:t>
      </w:r>
    </w:p>
    <w:tbl>
      <w:tblPr>
        <w:tblStyle w:val="LightGrid-Accent3"/>
        <w:tblpPr w:leftFromText="180" w:rightFromText="180" w:vertAnchor="text" w:horzAnchor="margin" w:tblpY="266"/>
        <w:bidiVisual/>
        <w:tblW w:w="9365" w:type="dxa"/>
        <w:tblLook w:val="0000" w:firstRow="0" w:lastRow="0" w:firstColumn="0" w:lastColumn="0" w:noHBand="0" w:noVBand="0"/>
      </w:tblPr>
      <w:tblGrid>
        <w:gridCol w:w="1994"/>
        <w:gridCol w:w="2268"/>
        <w:gridCol w:w="1984"/>
        <w:gridCol w:w="3119"/>
      </w:tblGrid>
      <w:tr w:rsidR="00085A0C" w:rsidRPr="009349A4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5" w:type="dxa"/>
            <w:gridSpan w:val="4"/>
          </w:tcPr>
          <w:p w:rsidR="00085A0C" w:rsidRPr="009349A4" w:rsidRDefault="00085A0C" w:rsidP="00085A0C">
            <w:pPr>
              <w:spacing w:after="200" w:line="276" w:lineRule="auto"/>
              <w:ind w:left="33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085A0C" w:rsidRPr="009349A4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نام استاد</w:t>
            </w:r>
          </w:p>
        </w:tc>
        <w:tc>
          <w:tcPr>
            <w:tcW w:w="2268" w:type="dxa"/>
            <w:hideMark/>
          </w:tcPr>
          <w:p w:rsidR="00085A0C" w:rsidRPr="009349A4" w:rsidRDefault="00085A0C" w:rsidP="00085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تاریخ برگزاری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ساعت کلاس</w:t>
            </w:r>
          </w:p>
        </w:tc>
        <w:tc>
          <w:tcPr>
            <w:tcW w:w="3119" w:type="dxa"/>
            <w:hideMark/>
          </w:tcPr>
          <w:p w:rsidR="00085A0C" w:rsidRPr="009349A4" w:rsidRDefault="00085A0C" w:rsidP="00085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موضوع </w:t>
            </w:r>
          </w:p>
        </w:tc>
      </w:tr>
      <w:tr w:rsidR="00085A0C" w:rsidRPr="009349A4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دکتر هانیه فیض مهدوی</w:t>
            </w:r>
          </w:p>
        </w:tc>
        <w:tc>
          <w:tcPr>
            <w:tcW w:w="2268" w:type="dxa"/>
            <w:hideMark/>
          </w:tcPr>
          <w:p w:rsidR="00085A0C" w:rsidRPr="009349A4" w:rsidRDefault="00085A0C" w:rsidP="0008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</w:rPr>
              <w:t>26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اردیبهشت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</w:rPr>
              <w:t>8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الی </w:t>
            </w:r>
            <w:r w:rsidRPr="009349A4">
              <w:rPr>
                <w:rFonts w:ascii="Tahoma" w:hAnsi="Tahoma" w:cs="Tahoma"/>
                <w:sz w:val="18"/>
                <w:szCs w:val="18"/>
              </w:rPr>
              <w:t>10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صبح</w:t>
            </w:r>
          </w:p>
        </w:tc>
        <w:tc>
          <w:tcPr>
            <w:tcW w:w="3119" w:type="dxa"/>
            <w:hideMark/>
          </w:tcPr>
          <w:p w:rsidR="00085A0C" w:rsidRPr="009349A4" w:rsidRDefault="00085A0C" w:rsidP="0008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تشخیص و بررسی قبل تولد، آمنوره</w:t>
            </w:r>
          </w:p>
        </w:tc>
      </w:tr>
      <w:tr w:rsidR="00085A0C" w:rsidRPr="009349A4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دکتر نسرین جلیلیان</w:t>
            </w:r>
          </w:p>
        </w:tc>
        <w:tc>
          <w:tcPr>
            <w:tcW w:w="2268" w:type="dxa"/>
            <w:hideMark/>
          </w:tcPr>
          <w:p w:rsidR="00085A0C" w:rsidRPr="009349A4" w:rsidRDefault="00085A0C" w:rsidP="00085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</w:rPr>
              <w:t>17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خرداد و </w:t>
            </w:r>
            <w:r w:rsidRPr="009349A4">
              <w:rPr>
                <w:rFonts w:ascii="Tahoma" w:hAnsi="Tahoma" w:cs="Tahoma"/>
                <w:sz w:val="18"/>
                <w:szCs w:val="18"/>
              </w:rPr>
              <w:t>24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خرداد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12.5 الی </w:t>
            </w:r>
            <w:r w:rsidRPr="009349A4">
              <w:rPr>
                <w:rFonts w:ascii="Tahoma" w:hAnsi="Tahoma" w:cs="Tahoma"/>
                <w:sz w:val="18"/>
                <w:szCs w:val="18"/>
              </w:rPr>
              <w:t>2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بعدازظهر</w:t>
            </w:r>
          </w:p>
        </w:tc>
        <w:tc>
          <w:tcPr>
            <w:tcW w:w="3119" w:type="dxa"/>
            <w:hideMark/>
          </w:tcPr>
          <w:p w:rsidR="00085A0C" w:rsidRPr="009349A4" w:rsidRDefault="00085A0C" w:rsidP="00085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سقط، زایمان سخت، عوارض زایمان</w:t>
            </w:r>
          </w:p>
        </w:tc>
      </w:tr>
      <w:tr w:rsidR="00085A0C" w:rsidRPr="009349A4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دکتر نسرین منصوری</w:t>
            </w:r>
          </w:p>
        </w:tc>
        <w:tc>
          <w:tcPr>
            <w:tcW w:w="2268" w:type="dxa"/>
            <w:hideMark/>
          </w:tcPr>
          <w:p w:rsidR="00085A0C" w:rsidRPr="009349A4" w:rsidRDefault="00085A0C" w:rsidP="0008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29 خرداد و </w:t>
            </w:r>
            <w:r w:rsidRPr="009349A4">
              <w:rPr>
                <w:rFonts w:ascii="Tahoma" w:hAnsi="Tahoma" w:cs="Tahoma"/>
                <w:sz w:val="18"/>
                <w:szCs w:val="18"/>
              </w:rPr>
              <w:t xml:space="preserve">31 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خرداد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12 الی </w:t>
            </w:r>
            <w:r w:rsidRPr="009349A4">
              <w:rPr>
                <w:rFonts w:ascii="Tahoma" w:hAnsi="Tahoma" w:cs="Tahoma"/>
                <w:sz w:val="18"/>
                <w:szCs w:val="18"/>
              </w:rPr>
              <w:t>2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بعدازظهر</w:t>
            </w:r>
          </w:p>
        </w:tc>
        <w:tc>
          <w:tcPr>
            <w:tcW w:w="3119" w:type="dxa"/>
          </w:tcPr>
          <w:p w:rsidR="00085A0C" w:rsidRPr="009349A4" w:rsidRDefault="00085A0C" w:rsidP="0008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A0C" w:rsidRPr="009349A4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دکتر طراوت فاخری</w:t>
            </w:r>
          </w:p>
        </w:tc>
        <w:tc>
          <w:tcPr>
            <w:tcW w:w="2268" w:type="dxa"/>
            <w:hideMark/>
          </w:tcPr>
          <w:p w:rsidR="00085A0C" w:rsidRPr="009349A4" w:rsidRDefault="00085A0C" w:rsidP="00085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1 تیرماه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10 الی </w:t>
            </w:r>
            <w:r w:rsidRPr="009349A4">
              <w:rPr>
                <w:rFonts w:ascii="Tahoma" w:hAnsi="Tahoma" w:cs="Tahoma"/>
                <w:sz w:val="18"/>
                <w:szCs w:val="18"/>
              </w:rPr>
              <w:t>12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صبح</w:t>
            </w:r>
          </w:p>
        </w:tc>
        <w:tc>
          <w:tcPr>
            <w:tcW w:w="3119" w:type="dxa"/>
            <w:hideMark/>
          </w:tcPr>
          <w:p w:rsidR="00085A0C" w:rsidRPr="009349A4" w:rsidRDefault="00085A0C" w:rsidP="00085A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نازایی، ترانزیسیون های غیر طبیعی جنین</w:t>
            </w:r>
          </w:p>
        </w:tc>
      </w:tr>
      <w:tr w:rsidR="00085A0C" w:rsidRPr="009349A4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دکتر سولماز علوی</w:t>
            </w:r>
          </w:p>
        </w:tc>
        <w:tc>
          <w:tcPr>
            <w:tcW w:w="2268" w:type="dxa"/>
            <w:hideMark/>
          </w:tcPr>
          <w:p w:rsidR="00085A0C" w:rsidRPr="009349A4" w:rsidRDefault="00085A0C" w:rsidP="0008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14 تیرماه و </w:t>
            </w:r>
            <w:r w:rsidRPr="009349A4">
              <w:rPr>
                <w:rFonts w:ascii="Tahoma" w:hAnsi="Tahoma" w:cs="Tahoma"/>
                <w:sz w:val="18"/>
                <w:szCs w:val="18"/>
              </w:rPr>
              <w:t xml:space="preserve">21 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تیرماه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085A0C" w:rsidRPr="009349A4" w:rsidRDefault="00085A0C" w:rsidP="00085A0C">
            <w:pPr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12 الی </w:t>
            </w:r>
            <w:r w:rsidRPr="009349A4">
              <w:rPr>
                <w:rFonts w:ascii="Tahoma" w:hAnsi="Tahoma" w:cs="Tahoma"/>
                <w:sz w:val="18"/>
                <w:szCs w:val="18"/>
              </w:rPr>
              <w:t>2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بعدازظهر</w:t>
            </w:r>
          </w:p>
        </w:tc>
        <w:tc>
          <w:tcPr>
            <w:tcW w:w="3119" w:type="dxa"/>
          </w:tcPr>
          <w:p w:rsidR="00085A0C" w:rsidRPr="009349A4" w:rsidRDefault="00085A0C" w:rsidP="0008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86C79" w:rsidRDefault="00C86C79" w:rsidP="00085A0C">
      <w:pPr>
        <w:rPr>
          <w:rFonts w:ascii="Tahoma" w:hAnsi="Tahoma" w:cs="Tahoma"/>
          <w:color w:val="00B050"/>
          <w:sz w:val="18"/>
          <w:szCs w:val="18"/>
          <w:rtl/>
        </w:rPr>
      </w:pPr>
    </w:p>
    <w:p w:rsidR="00085A0C" w:rsidRDefault="00C86C79" w:rsidP="00C86C79">
      <w:pPr>
        <w:rPr>
          <w:rFonts w:ascii="Tahoma" w:hAnsi="Tahoma" w:cs="Tahoma"/>
          <w:color w:val="00B050"/>
          <w:sz w:val="18"/>
          <w:szCs w:val="18"/>
          <w:rtl/>
        </w:rPr>
      </w:pPr>
      <w:r w:rsidRPr="003A7A63">
        <w:rPr>
          <w:rFonts w:ascii="Tahoma" w:hAnsi="Tahoma" w:cs="Tahoma" w:hint="cs"/>
          <w:color w:val="00B050"/>
          <w:sz w:val="18"/>
          <w:szCs w:val="18"/>
          <w:rtl/>
        </w:rPr>
        <w:t>برنامه کلاس های حیطه ماژور جراحی</w:t>
      </w:r>
    </w:p>
    <w:tbl>
      <w:tblPr>
        <w:tblStyle w:val="LightGrid-Accent3"/>
        <w:tblpPr w:leftFromText="180" w:rightFromText="180" w:vertAnchor="page" w:horzAnchor="margin" w:tblpY="6841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86C79" w:rsidRPr="009349A4" w:rsidTr="00C8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نام استاد</w:t>
            </w:r>
          </w:p>
        </w:tc>
        <w:tc>
          <w:tcPr>
            <w:tcW w:w="3081" w:type="dxa"/>
          </w:tcPr>
          <w:p w:rsidR="00C86C79" w:rsidRPr="009349A4" w:rsidRDefault="00C86C79" w:rsidP="00C8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تاریخ برگزاری</w:t>
            </w:r>
          </w:p>
        </w:tc>
        <w:tc>
          <w:tcPr>
            <w:tcW w:w="3081" w:type="dxa"/>
          </w:tcPr>
          <w:p w:rsidR="00C86C79" w:rsidRPr="009349A4" w:rsidRDefault="00C86C79" w:rsidP="00C8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ساعت</w:t>
            </w:r>
          </w:p>
        </w:tc>
      </w:tr>
      <w:tr w:rsidR="00C86C79" w:rsidRPr="009349A4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  <w:rtl/>
              </w:rPr>
              <w:t xml:space="preserve">دکتر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آرش گلپذیر</w:t>
            </w:r>
          </w:p>
        </w:tc>
        <w:tc>
          <w:tcPr>
            <w:tcW w:w="3081" w:type="dxa"/>
          </w:tcPr>
          <w:p w:rsidR="00C86C79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جمعه </w:t>
            </w:r>
            <w:r w:rsidRPr="009349A4">
              <w:rPr>
                <w:rFonts w:ascii="Tahoma" w:hAnsi="Tahoma" w:cs="Tahoma"/>
                <w:sz w:val="18"/>
                <w:szCs w:val="18"/>
                <w:rtl/>
              </w:rPr>
              <w:t>ها</w:t>
            </w:r>
          </w:p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10 الی 12</w:t>
            </w:r>
          </w:p>
        </w:tc>
      </w:tr>
      <w:tr w:rsidR="00C86C79" w:rsidRPr="009349A4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دکتر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مهرداد سیفی</w:t>
            </w:r>
          </w:p>
        </w:tc>
        <w:tc>
          <w:tcPr>
            <w:tcW w:w="3081" w:type="dxa"/>
          </w:tcPr>
          <w:p w:rsidR="00C86C79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C86C79" w:rsidRPr="009349A4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C86C79" w:rsidRPr="009349A4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C86C79" w:rsidRDefault="00C86C79" w:rsidP="00085A0C">
      <w:pPr>
        <w:rPr>
          <w:rFonts w:ascii="Tahoma" w:hAnsi="Tahoma" w:cs="Tahoma"/>
          <w:color w:val="00B050"/>
          <w:sz w:val="18"/>
          <w:szCs w:val="18"/>
          <w:rtl/>
        </w:rPr>
      </w:pPr>
    </w:p>
    <w:p w:rsidR="00C86C79" w:rsidRDefault="00C86C79" w:rsidP="00085A0C">
      <w:pPr>
        <w:rPr>
          <w:rFonts w:ascii="Tahoma" w:hAnsi="Tahoma" w:cs="Tahoma"/>
          <w:color w:val="00B050"/>
          <w:sz w:val="18"/>
          <w:szCs w:val="18"/>
          <w:rtl/>
        </w:rPr>
      </w:pPr>
    </w:p>
    <w:p w:rsidR="00C86C79" w:rsidRPr="003A7A63" w:rsidRDefault="00C86C79" w:rsidP="00C86C79">
      <w:pPr>
        <w:rPr>
          <w:rFonts w:ascii="Tahoma" w:hAnsi="Tahoma" w:cs="Tahoma"/>
          <w:color w:val="00B050"/>
          <w:sz w:val="18"/>
          <w:szCs w:val="18"/>
        </w:rPr>
      </w:pPr>
      <w:r w:rsidRPr="003A7A63">
        <w:rPr>
          <w:rFonts w:ascii="Tahoma" w:hAnsi="Tahoma" w:cs="Tahoma"/>
          <w:color w:val="00B050"/>
          <w:sz w:val="18"/>
          <w:szCs w:val="18"/>
          <w:rtl/>
        </w:rPr>
        <w:t>برنامه کلاس های حیطه ماژور اطفال</w:t>
      </w:r>
    </w:p>
    <w:tbl>
      <w:tblPr>
        <w:tblStyle w:val="LightGrid-Accent3"/>
        <w:tblpPr w:leftFromText="180" w:rightFromText="180" w:vertAnchor="page" w:horzAnchor="margin" w:tblpY="9391"/>
        <w:bidiVisual/>
        <w:tblW w:w="0" w:type="auto"/>
        <w:tblLook w:val="04A0" w:firstRow="1" w:lastRow="0" w:firstColumn="1" w:lastColumn="0" w:noHBand="0" w:noVBand="1"/>
      </w:tblPr>
      <w:tblGrid>
        <w:gridCol w:w="2721"/>
        <w:gridCol w:w="1418"/>
        <w:gridCol w:w="1167"/>
        <w:gridCol w:w="2694"/>
        <w:gridCol w:w="1242"/>
      </w:tblGrid>
      <w:tr w:rsidR="00C86C79" w:rsidRPr="009349A4" w:rsidTr="00C8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نام استاد</w:t>
            </w:r>
          </w:p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6C79" w:rsidRPr="009349A4" w:rsidRDefault="00C86C79" w:rsidP="00C8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C86C79" w:rsidRPr="009349A4" w:rsidRDefault="00C86C79" w:rsidP="00C8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تاریخ برگزاری</w:t>
            </w:r>
          </w:p>
          <w:p w:rsidR="00C86C79" w:rsidRPr="009349A4" w:rsidRDefault="00C86C79" w:rsidP="00C8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C86C79" w:rsidRPr="009349A4" w:rsidRDefault="00C86C79" w:rsidP="00C8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محل برگزاری کلاس ها</w:t>
            </w:r>
          </w:p>
        </w:tc>
        <w:tc>
          <w:tcPr>
            <w:tcW w:w="1242" w:type="dxa"/>
            <w:hideMark/>
          </w:tcPr>
          <w:p w:rsidR="00C86C79" w:rsidRPr="009349A4" w:rsidRDefault="00C86C79" w:rsidP="00C8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 ساعت </w:t>
            </w:r>
          </w:p>
        </w:tc>
      </w:tr>
      <w:tr w:rsidR="00C86C79" w:rsidRPr="009349A4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خانم دکتر قینی</w:t>
            </w:r>
          </w:p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پنج شنبه</w:t>
            </w:r>
          </w:p>
        </w:tc>
        <w:tc>
          <w:tcPr>
            <w:tcW w:w="1167" w:type="dxa"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23/2/95</w:t>
            </w:r>
          </w:p>
        </w:tc>
        <w:tc>
          <w:tcPr>
            <w:tcW w:w="2694" w:type="dxa"/>
            <w:hideMark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آمفی تئاتر بیمارستان کرمانشاهی</w:t>
            </w:r>
          </w:p>
        </w:tc>
        <w:tc>
          <w:tcPr>
            <w:tcW w:w="1242" w:type="dxa"/>
            <w:hideMark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10- 8 صبح</w:t>
            </w:r>
          </w:p>
        </w:tc>
      </w:tr>
      <w:tr w:rsidR="00C86C79" w:rsidRPr="009349A4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خانم دکتر هما بابایی</w:t>
            </w:r>
          </w:p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6C79" w:rsidRPr="009349A4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پنج شنبه</w:t>
            </w:r>
          </w:p>
        </w:tc>
        <w:tc>
          <w:tcPr>
            <w:tcW w:w="1167" w:type="dxa"/>
          </w:tcPr>
          <w:p w:rsidR="00C86C79" w:rsidRPr="009349A4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30/2/95</w:t>
            </w:r>
          </w:p>
        </w:tc>
        <w:tc>
          <w:tcPr>
            <w:tcW w:w="2694" w:type="dxa"/>
            <w:hideMark/>
          </w:tcPr>
          <w:p w:rsidR="00C86C79" w:rsidRPr="009349A4" w:rsidRDefault="00C86C79" w:rsidP="00C86C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"</w:t>
            </w:r>
          </w:p>
        </w:tc>
        <w:tc>
          <w:tcPr>
            <w:tcW w:w="1242" w:type="dxa"/>
            <w:hideMark/>
          </w:tcPr>
          <w:p w:rsidR="00C86C79" w:rsidRPr="009349A4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10-8 صبح</w:t>
            </w:r>
          </w:p>
        </w:tc>
      </w:tr>
      <w:tr w:rsidR="00C86C79" w:rsidRPr="009349A4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خانم دکتر محمود قاسمی</w:t>
            </w:r>
          </w:p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پنج شنبه</w:t>
            </w:r>
          </w:p>
        </w:tc>
        <w:tc>
          <w:tcPr>
            <w:tcW w:w="1167" w:type="dxa"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6/3/95</w:t>
            </w:r>
          </w:p>
        </w:tc>
        <w:tc>
          <w:tcPr>
            <w:tcW w:w="2694" w:type="dxa"/>
            <w:hideMark/>
          </w:tcPr>
          <w:p w:rsidR="00C86C79" w:rsidRPr="009349A4" w:rsidRDefault="00C86C79" w:rsidP="00C86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"</w:t>
            </w:r>
          </w:p>
        </w:tc>
        <w:tc>
          <w:tcPr>
            <w:tcW w:w="1242" w:type="dxa"/>
            <w:hideMark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10- 8 صبح </w:t>
            </w:r>
          </w:p>
        </w:tc>
      </w:tr>
      <w:tr w:rsidR="00C86C79" w:rsidRPr="009349A4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اقای دکتر رضا حبیبی</w:t>
            </w:r>
          </w:p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6C79" w:rsidRPr="009349A4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 xml:space="preserve">پنج شنبه </w:t>
            </w:r>
          </w:p>
        </w:tc>
        <w:tc>
          <w:tcPr>
            <w:tcW w:w="1167" w:type="dxa"/>
          </w:tcPr>
          <w:p w:rsidR="00C86C79" w:rsidRPr="009349A4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13/3/95</w:t>
            </w:r>
          </w:p>
        </w:tc>
        <w:tc>
          <w:tcPr>
            <w:tcW w:w="2694" w:type="dxa"/>
            <w:hideMark/>
          </w:tcPr>
          <w:p w:rsidR="00C86C79" w:rsidRPr="009349A4" w:rsidRDefault="00C86C79" w:rsidP="00C86C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"</w:t>
            </w:r>
          </w:p>
        </w:tc>
        <w:tc>
          <w:tcPr>
            <w:tcW w:w="1242" w:type="dxa"/>
            <w:hideMark/>
          </w:tcPr>
          <w:p w:rsidR="00C86C79" w:rsidRPr="009349A4" w:rsidRDefault="00C86C79" w:rsidP="00C86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10- 8 صبح</w:t>
            </w:r>
          </w:p>
        </w:tc>
      </w:tr>
      <w:tr w:rsidR="00C86C79" w:rsidRPr="009349A4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  <w:rtl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آقای دکتر محمدرضا گلپایگانی</w:t>
            </w:r>
          </w:p>
          <w:p w:rsidR="00C86C79" w:rsidRPr="009349A4" w:rsidRDefault="00C86C79" w:rsidP="00C86C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پنج شنبه</w:t>
            </w:r>
          </w:p>
        </w:tc>
        <w:tc>
          <w:tcPr>
            <w:tcW w:w="1167" w:type="dxa"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20/3/95</w:t>
            </w:r>
          </w:p>
        </w:tc>
        <w:tc>
          <w:tcPr>
            <w:tcW w:w="2694" w:type="dxa"/>
            <w:hideMark/>
          </w:tcPr>
          <w:p w:rsidR="00C86C79" w:rsidRPr="009349A4" w:rsidRDefault="00C86C79" w:rsidP="00C86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"</w:t>
            </w:r>
          </w:p>
        </w:tc>
        <w:tc>
          <w:tcPr>
            <w:tcW w:w="1242" w:type="dxa"/>
            <w:hideMark/>
          </w:tcPr>
          <w:p w:rsidR="00C86C79" w:rsidRPr="009349A4" w:rsidRDefault="00C86C79" w:rsidP="00C8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9349A4">
              <w:rPr>
                <w:rFonts w:ascii="Tahoma" w:hAnsi="Tahoma" w:cs="Tahoma"/>
                <w:sz w:val="18"/>
                <w:szCs w:val="18"/>
                <w:rtl/>
              </w:rPr>
              <w:t>10- 8 صبح</w:t>
            </w:r>
          </w:p>
        </w:tc>
      </w:tr>
    </w:tbl>
    <w:p w:rsidR="00085A0C" w:rsidRDefault="00085A0C" w:rsidP="00085A0C">
      <w:pPr>
        <w:rPr>
          <w:rFonts w:ascii="Tahoma" w:hAnsi="Tahoma" w:cs="Tahoma"/>
          <w:color w:val="00B050"/>
          <w:sz w:val="18"/>
          <w:szCs w:val="18"/>
          <w:rtl/>
        </w:rPr>
      </w:pPr>
    </w:p>
    <w:p w:rsidR="00085A0C" w:rsidRPr="003A7A63" w:rsidRDefault="00085A0C" w:rsidP="00085A0C">
      <w:pPr>
        <w:rPr>
          <w:rFonts w:ascii="Tahoma" w:hAnsi="Tahoma" w:cs="Tahoma"/>
          <w:color w:val="00B050"/>
          <w:sz w:val="18"/>
          <w:szCs w:val="18"/>
          <w:rtl/>
        </w:rPr>
      </w:pPr>
    </w:p>
    <w:p w:rsidR="00085A0C" w:rsidRPr="009349A4" w:rsidRDefault="00085A0C" w:rsidP="00085A0C">
      <w:pPr>
        <w:rPr>
          <w:rFonts w:ascii="Tahoma" w:hAnsi="Tahoma" w:cs="Tahoma"/>
          <w:sz w:val="18"/>
          <w:szCs w:val="18"/>
          <w:rtl/>
        </w:rPr>
      </w:pPr>
    </w:p>
    <w:p w:rsidR="00085A0C" w:rsidRPr="009349A4" w:rsidRDefault="00085A0C" w:rsidP="00085A0C">
      <w:pPr>
        <w:rPr>
          <w:rFonts w:ascii="Tahoma" w:hAnsi="Tahoma" w:cs="Tahoma"/>
          <w:sz w:val="18"/>
          <w:szCs w:val="18"/>
          <w:rtl/>
        </w:rPr>
      </w:pPr>
    </w:p>
    <w:p w:rsidR="00085A0C" w:rsidRPr="009349A4" w:rsidRDefault="00085A0C" w:rsidP="00085A0C">
      <w:pPr>
        <w:rPr>
          <w:rFonts w:ascii="Tahoma" w:hAnsi="Tahoma" w:cs="Tahoma"/>
          <w:sz w:val="18"/>
          <w:szCs w:val="18"/>
        </w:rPr>
      </w:pPr>
    </w:p>
    <w:p w:rsidR="00085A0C" w:rsidRPr="009349A4" w:rsidRDefault="00085A0C" w:rsidP="00085A0C">
      <w:pPr>
        <w:tabs>
          <w:tab w:val="left" w:pos="1310"/>
        </w:tabs>
        <w:rPr>
          <w:rFonts w:ascii="Tahoma" w:hAnsi="Tahoma" w:cs="Tahoma"/>
          <w:sz w:val="18"/>
          <w:szCs w:val="18"/>
        </w:rPr>
      </w:pPr>
      <w:r w:rsidRPr="009349A4">
        <w:rPr>
          <w:rFonts w:ascii="Tahoma" w:hAnsi="Tahoma" w:cs="Tahoma"/>
          <w:sz w:val="18"/>
          <w:szCs w:val="18"/>
          <w:rtl/>
        </w:rPr>
        <w:tab/>
      </w:r>
    </w:p>
    <w:p w:rsidR="00085A0C" w:rsidRDefault="00085A0C" w:rsidP="00085A0C">
      <w:pPr>
        <w:rPr>
          <w:rFonts w:ascii="Tahoma" w:hAnsi="Tahoma" w:cs="Tahoma"/>
          <w:sz w:val="18"/>
          <w:szCs w:val="18"/>
          <w:rtl/>
        </w:rPr>
      </w:pPr>
    </w:p>
    <w:p w:rsidR="00085A0C" w:rsidRDefault="00085A0C" w:rsidP="00085A0C">
      <w:pPr>
        <w:rPr>
          <w:rFonts w:ascii="Tahoma" w:hAnsi="Tahoma" w:cs="Tahoma"/>
          <w:sz w:val="18"/>
          <w:szCs w:val="18"/>
          <w:rtl/>
        </w:rPr>
      </w:pPr>
    </w:p>
    <w:p w:rsidR="00085A0C" w:rsidRPr="009349A4" w:rsidRDefault="00085A0C" w:rsidP="00085A0C">
      <w:pPr>
        <w:rPr>
          <w:rFonts w:ascii="Tahoma" w:hAnsi="Tahoma" w:cs="Tahoma"/>
          <w:sz w:val="18"/>
          <w:szCs w:val="18"/>
        </w:rPr>
      </w:pPr>
    </w:p>
    <w:p w:rsidR="00085A0C" w:rsidRPr="003A7A63" w:rsidRDefault="00085A0C" w:rsidP="00085A0C">
      <w:pPr>
        <w:rPr>
          <w:rFonts w:ascii="Tahoma" w:hAnsi="Tahoma" w:cs="Tahoma"/>
          <w:color w:val="00B050"/>
          <w:sz w:val="18"/>
          <w:szCs w:val="18"/>
          <w:rtl/>
        </w:rPr>
      </w:pPr>
    </w:p>
    <w:p w:rsidR="00085A0C" w:rsidRPr="003A7A63" w:rsidRDefault="00085A0C" w:rsidP="00085A0C">
      <w:pPr>
        <w:rPr>
          <w:rFonts w:ascii="Tahoma" w:hAnsi="Tahoma" w:cs="Tahoma"/>
          <w:color w:val="00B050"/>
          <w:sz w:val="18"/>
          <w:szCs w:val="18"/>
          <w:rtl/>
        </w:rPr>
      </w:pPr>
      <w:r w:rsidRPr="003A7A63">
        <w:rPr>
          <w:rFonts w:ascii="Tahoma" w:hAnsi="Tahoma" w:cs="Tahoma" w:hint="cs"/>
          <w:color w:val="00B050"/>
          <w:sz w:val="18"/>
          <w:szCs w:val="18"/>
          <w:rtl/>
        </w:rPr>
        <w:t xml:space="preserve">برنامه کلاس های حیطه علوم پایه 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5A0C" w:rsidTr="00C8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تاریخ برگزاری</w:t>
            </w:r>
          </w:p>
          <w:p w:rsidR="00085A0C" w:rsidRDefault="00085A0C" w:rsidP="00127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85A0C" w:rsidRDefault="00085A0C" w:rsidP="00127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ساعت</w:t>
            </w:r>
          </w:p>
        </w:tc>
      </w:tr>
      <w:tr w:rsidR="00085A0C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دکتر علیرضا موسوی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سه شنبه ها</w:t>
            </w:r>
          </w:p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16 الی 18 16 الی 18</w:t>
            </w:r>
          </w:p>
        </w:tc>
      </w:tr>
      <w:tr w:rsidR="00085A0C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دکتر محمدی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سه شنبه ها</w:t>
            </w:r>
          </w:p>
          <w:p w:rsidR="00085A0C" w:rsidRDefault="00085A0C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85A0C" w:rsidRDefault="00085A0C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085A0C" w:rsidRDefault="00085A0C" w:rsidP="00085A0C">
      <w:pPr>
        <w:rPr>
          <w:rFonts w:ascii="Tahoma" w:hAnsi="Tahoma" w:cs="Tahoma"/>
          <w:sz w:val="18"/>
          <w:szCs w:val="18"/>
          <w:rtl/>
        </w:rPr>
      </w:pPr>
    </w:p>
    <w:p w:rsidR="00085A0C" w:rsidRPr="003A7A63" w:rsidRDefault="00085A0C" w:rsidP="00085A0C">
      <w:pPr>
        <w:rPr>
          <w:rFonts w:ascii="Tahoma" w:hAnsi="Tahoma" w:cs="Tahoma"/>
          <w:color w:val="00B050"/>
          <w:sz w:val="18"/>
          <w:szCs w:val="18"/>
          <w:rtl/>
        </w:rPr>
      </w:pPr>
    </w:p>
    <w:p w:rsidR="00085A0C" w:rsidRPr="003A7A63" w:rsidRDefault="00085A0C" w:rsidP="00085A0C">
      <w:pPr>
        <w:rPr>
          <w:rFonts w:ascii="Tahoma" w:hAnsi="Tahoma" w:cs="Tahoma"/>
          <w:color w:val="00B050"/>
          <w:sz w:val="18"/>
          <w:szCs w:val="18"/>
          <w:rtl/>
        </w:rPr>
      </w:pPr>
      <w:r w:rsidRPr="003A7A63">
        <w:rPr>
          <w:rFonts w:ascii="Tahoma" w:hAnsi="Tahoma" w:cs="Tahoma" w:hint="cs"/>
          <w:color w:val="00B050"/>
          <w:sz w:val="18"/>
          <w:szCs w:val="18"/>
          <w:rtl/>
        </w:rPr>
        <w:t>برنامه کلاس های حیطه مدیریت نظام سلامت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5A0C" w:rsidTr="00C8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نام استاد</w:t>
            </w:r>
          </w:p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85A0C" w:rsidRDefault="00085A0C" w:rsidP="00127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تاریخ برگزاری</w:t>
            </w:r>
          </w:p>
        </w:tc>
        <w:tc>
          <w:tcPr>
            <w:tcW w:w="3081" w:type="dxa"/>
          </w:tcPr>
          <w:p w:rsidR="00085A0C" w:rsidRDefault="00085A0C" w:rsidP="00127A6D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ساعت</w:t>
            </w:r>
          </w:p>
        </w:tc>
      </w:tr>
      <w:tr w:rsidR="00085A0C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دکتر بهزاد کرمی متین</w:t>
            </w:r>
          </w:p>
          <w:p w:rsidR="00C86C79" w:rsidRDefault="00C86C79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چهارشنبه ها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17 الی 19</w:t>
            </w:r>
          </w:p>
        </w:tc>
      </w:tr>
      <w:tr w:rsidR="00085A0C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دکتر </w:t>
            </w:r>
            <w:r w:rsidR="00C86C79">
              <w:rPr>
                <w:rFonts w:ascii="Tahoma" w:hAnsi="Tahoma" w:cs="Tahoma" w:hint="cs"/>
                <w:sz w:val="18"/>
                <w:szCs w:val="18"/>
                <w:rtl/>
              </w:rPr>
              <w:t xml:space="preserve">ستار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رضایی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چهارشنبه ها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17 الی 19</w:t>
            </w:r>
          </w:p>
          <w:p w:rsidR="00C86C79" w:rsidRDefault="00C86C79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C86C79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86C79" w:rsidRDefault="00C86C79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دکتر شاهین سلطانی</w:t>
            </w:r>
          </w:p>
          <w:p w:rsidR="00C86C79" w:rsidRDefault="00C86C79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C86C79" w:rsidRDefault="00C86C79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چهارشنبه ها </w:t>
            </w:r>
          </w:p>
        </w:tc>
        <w:tc>
          <w:tcPr>
            <w:tcW w:w="3081" w:type="dxa"/>
          </w:tcPr>
          <w:p w:rsidR="00C86C79" w:rsidRDefault="00C86C79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17 الی 19</w:t>
            </w:r>
          </w:p>
        </w:tc>
      </w:tr>
      <w:tr w:rsidR="00C86C79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86C79" w:rsidRDefault="00C86C79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خانم حسنا کلهر</w:t>
            </w:r>
          </w:p>
          <w:p w:rsidR="00C86C79" w:rsidRDefault="00C86C79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C86C79" w:rsidRDefault="00C86C79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3081" w:type="dxa"/>
          </w:tcPr>
          <w:p w:rsidR="00C86C79" w:rsidRDefault="00C86C79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9 الی 12</w:t>
            </w:r>
          </w:p>
        </w:tc>
      </w:tr>
    </w:tbl>
    <w:p w:rsidR="00085A0C" w:rsidRDefault="00085A0C" w:rsidP="00085A0C">
      <w:pPr>
        <w:rPr>
          <w:rFonts w:ascii="Tahoma" w:hAnsi="Tahoma" w:cs="Tahoma"/>
          <w:sz w:val="18"/>
          <w:szCs w:val="18"/>
          <w:rtl/>
        </w:rPr>
      </w:pPr>
    </w:p>
    <w:p w:rsidR="00085A0C" w:rsidRPr="009349A4" w:rsidRDefault="00085A0C" w:rsidP="00085A0C">
      <w:pPr>
        <w:rPr>
          <w:rFonts w:ascii="Tahoma" w:hAnsi="Tahoma" w:cs="Tahoma"/>
          <w:sz w:val="18"/>
          <w:szCs w:val="18"/>
        </w:rPr>
      </w:pPr>
    </w:p>
    <w:p w:rsidR="00085A0C" w:rsidRPr="003A7A63" w:rsidRDefault="00085A0C" w:rsidP="00085A0C">
      <w:pPr>
        <w:rPr>
          <w:rFonts w:ascii="Tahoma" w:hAnsi="Tahoma" w:cs="Tahoma"/>
          <w:color w:val="00B050"/>
          <w:sz w:val="18"/>
          <w:szCs w:val="18"/>
          <w:rtl/>
        </w:rPr>
      </w:pPr>
      <w:r w:rsidRPr="003A7A63">
        <w:rPr>
          <w:rFonts w:ascii="Tahoma" w:hAnsi="Tahoma" w:cs="Tahoma" w:hint="cs"/>
          <w:color w:val="00B050"/>
          <w:sz w:val="18"/>
          <w:szCs w:val="18"/>
          <w:rtl/>
        </w:rPr>
        <w:t>برنامه کلاس های فلسفه پزشکی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5A0C" w:rsidTr="00C8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تاریخ برگزاری</w:t>
            </w:r>
          </w:p>
          <w:p w:rsidR="00085A0C" w:rsidRDefault="00085A0C" w:rsidP="00127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85A0C" w:rsidRDefault="00085A0C" w:rsidP="00127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ساعت</w:t>
            </w:r>
          </w:p>
        </w:tc>
      </w:tr>
      <w:tr w:rsidR="00085A0C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دکتر علیرضا رشیدی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پنج شنبه ها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8 الی 10</w:t>
            </w:r>
          </w:p>
        </w:tc>
      </w:tr>
      <w:tr w:rsidR="00085A0C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اقای فرزاد زیبایی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85A0C" w:rsidRDefault="00085A0C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پنج شنبه ها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10 الی 13</w:t>
            </w:r>
          </w:p>
        </w:tc>
      </w:tr>
      <w:tr w:rsidR="00085A0C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دکتر بابک ایزدی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پنج شنبه ها</w:t>
            </w:r>
          </w:p>
        </w:tc>
        <w:tc>
          <w:tcPr>
            <w:tcW w:w="3081" w:type="dxa"/>
          </w:tcPr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085A0C" w:rsidRPr="009349A4" w:rsidRDefault="00085A0C" w:rsidP="00085A0C">
      <w:pPr>
        <w:rPr>
          <w:rFonts w:ascii="Tahoma" w:hAnsi="Tahoma" w:cs="Tahoma"/>
          <w:sz w:val="18"/>
          <w:szCs w:val="18"/>
        </w:rPr>
      </w:pPr>
    </w:p>
    <w:p w:rsidR="00085A0C" w:rsidRPr="003A7A63" w:rsidRDefault="00085A0C" w:rsidP="00085A0C">
      <w:pPr>
        <w:rPr>
          <w:rFonts w:ascii="Tahoma" w:hAnsi="Tahoma" w:cs="Tahoma"/>
          <w:color w:val="00B050"/>
          <w:sz w:val="18"/>
          <w:szCs w:val="18"/>
        </w:rPr>
      </w:pPr>
    </w:p>
    <w:p w:rsidR="00085A0C" w:rsidRPr="003A7A63" w:rsidRDefault="00085A0C" w:rsidP="00085A0C">
      <w:pPr>
        <w:rPr>
          <w:rFonts w:ascii="Tahoma" w:hAnsi="Tahoma" w:cs="Tahoma"/>
          <w:color w:val="00B050"/>
          <w:sz w:val="18"/>
          <w:szCs w:val="18"/>
          <w:rtl/>
        </w:rPr>
      </w:pPr>
      <w:r w:rsidRPr="003A7A63">
        <w:rPr>
          <w:rFonts w:ascii="Tahoma" w:hAnsi="Tahoma" w:cs="Tahoma" w:hint="cs"/>
          <w:color w:val="00B050"/>
          <w:sz w:val="18"/>
          <w:szCs w:val="18"/>
          <w:rtl/>
        </w:rPr>
        <w:t>برنامه کلاس های بخش های جانبی المپیاد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2755"/>
        <w:gridCol w:w="6487"/>
      </w:tblGrid>
      <w:tr w:rsidR="00085A0C" w:rsidTr="00C8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نام استاد</w:t>
            </w:r>
          </w:p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487" w:type="dxa"/>
          </w:tcPr>
          <w:p w:rsidR="00085A0C" w:rsidRDefault="00085A0C" w:rsidP="00127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085A0C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دکتر فاطمه رجعتی</w:t>
            </w:r>
          </w:p>
          <w:p w:rsidR="00C86C79" w:rsidRDefault="00C86C79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487" w:type="dxa"/>
          </w:tcPr>
          <w:p w:rsidR="00085A0C" w:rsidRDefault="00085A0C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طبی سازی</w:t>
            </w:r>
          </w:p>
        </w:tc>
      </w:tr>
      <w:tr w:rsidR="00085A0C" w:rsidTr="00C86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:rsidR="00085A0C" w:rsidRDefault="00085A0C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دکتر پگاه پروین زاد</w:t>
            </w:r>
          </w:p>
          <w:p w:rsidR="00C86C79" w:rsidRDefault="00C86C79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487" w:type="dxa"/>
          </w:tcPr>
          <w:p w:rsidR="00085A0C" w:rsidRDefault="00085A0C" w:rsidP="0012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روش آموزش استدلال بالینی</w:t>
            </w:r>
          </w:p>
        </w:tc>
      </w:tr>
      <w:tr w:rsidR="00C86C79" w:rsidTr="00C8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:rsidR="00C86C79" w:rsidRDefault="00C86C79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دکتر  بهزاد کرمی متین، دکتر ستار رضایی و دکتر شاهین سلطانی</w:t>
            </w:r>
          </w:p>
          <w:p w:rsidR="00C86C79" w:rsidRDefault="00C86C79" w:rsidP="00127A6D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487" w:type="dxa"/>
          </w:tcPr>
          <w:p w:rsidR="00C86C79" w:rsidRDefault="00C86C79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C86C79" w:rsidRDefault="00C86C79" w:rsidP="0012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نگارش مقاله </w:t>
            </w:r>
          </w:p>
        </w:tc>
      </w:tr>
    </w:tbl>
    <w:p w:rsidR="002E3B13" w:rsidRDefault="002E3B13" w:rsidP="00085A0C">
      <w:pPr>
        <w:spacing w:after="0"/>
      </w:pPr>
    </w:p>
    <w:sectPr w:rsidR="002E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0C"/>
    <w:rsid w:val="00085A0C"/>
    <w:rsid w:val="002E3B13"/>
    <w:rsid w:val="005F6F2B"/>
    <w:rsid w:val="00C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A0C"/>
  </w:style>
  <w:style w:type="table" w:styleId="TableGrid">
    <w:name w:val="Table Grid"/>
    <w:basedOn w:val="TableNormal"/>
    <w:uiPriority w:val="59"/>
    <w:rsid w:val="00085A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C86C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6C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A0C"/>
  </w:style>
  <w:style w:type="table" w:styleId="TableGrid">
    <w:name w:val="Table Grid"/>
    <w:basedOn w:val="TableNormal"/>
    <w:uiPriority w:val="59"/>
    <w:rsid w:val="00085A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C86C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6C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m-kalhor</dc:creator>
  <cp:lastModifiedBy>edc</cp:lastModifiedBy>
  <cp:revision>2</cp:revision>
  <dcterms:created xsi:type="dcterms:W3CDTF">2016-11-23T09:41:00Z</dcterms:created>
  <dcterms:modified xsi:type="dcterms:W3CDTF">2016-11-23T09:41:00Z</dcterms:modified>
</cp:coreProperties>
</file>