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506" w:type="dxa"/>
        <w:tblInd w:w="-612" w:type="dxa"/>
        <w:tblLook w:val="04A0" w:firstRow="1" w:lastRow="0" w:firstColumn="1" w:lastColumn="0" w:noHBand="0" w:noVBand="1"/>
      </w:tblPr>
      <w:tblGrid>
        <w:gridCol w:w="2992"/>
        <w:gridCol w:w="7514"/>
      </w:tblGrid>
      <w:tr w:rsidR="0032515D" w:rsidRPr="007D18F4" w:rsidTr="00AB0440">
        <w:trPr>
          <w:trHeight w:val="1102"/>
        </w:trPr>
        <w:tc>
          <w:tcPr>
            <w:tcW w:w="2992" w:type="dxa"/>
            <w:vAlign w:val="center"/>
          </w:tcPr>
          <w:p w:rsidR="0032515D" w:rsidRPr="0000749F" w:rsidRDefault="00A46FF1" w:rsidP="0032515D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اهداف</w:t>
            </w:r>
          </w:p>
        </w:tc>
        <w:tc>
          <w:tcPr>
            <w:tcW w:w="7514" w:type="dxa"/>
            <w:vAlign w:val="center"/>
          </w:tcPr>
          <w:p w:rsidR="0032515D" w:rsidRPr="0000749F" w:rsidRDefault="00A82318" w:rsidP="00A82318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فعالیتها و برنامه های در دست اقدام</w:t>
            </w:r>
          </w:p>
        </w:tc>
      </w:tr>
      <w:tr w:rsidR="008C26C7" w:rsidRPr="007D18F4" w:rsidTr="00AB0440">
        <w:trPr>
          <w:trHeight w:val="990"/>
        </w:trPr>
        <w:tc>
          <w:tcPr>
            <w:tcW w:w="2992" w:type="dxa"/>
            <w:vMerge w:val="restart"/>
            <w:vAlign w:val="center"/>
          </w:tcPr>
          <w:p w:rsidR="008C26C7" w:rsidRPr="00AB0440" w:rsidRDefault="008C26C7" w:rsidP="00AB0440">
            <w:pPr>
              <w:bidi/>
              <w:spacing w:line="360" w:lineRule="auto"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 w:rsidRPr="00AB0440">
              <w:rPr>
                <w:rFonts w:cs="B Zar" w:hint="cs"/>
                <w:b/>
                <w:bCs/>
                <w:rtl/>
                <w:lang w:bidi="fa-IR"/>
              </w:rPr>
              <w:t xml:space="preserve">اعتلای اخلاق حرفه ای </w:t>
            </w:r>
            <w:r>
              <w:rPr>
                <w:rFonts w:cs="B Zar" w:hint="cs"/>
                <w:b/>
                <w:bCs/>
                <w:rtl/>
                <w:lang w:bidi="fa-IR"/>
              </w:rPr>
              <w:t>:</w:t>
            </w:r>
          </w:p>
          <w:p w:rsidR="008C26C7" w:rsidRPr="00AB0440" w:rsidRDefault="008C26C7" w:rsidP="00AB0440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cs="B Zar" w:hint="cs"/>
                <w:b/>
                <w:bCs/>
                <w:lang w:bidi="fa-IR"/>
              </w:rPr>
            </w:pPr>
            <w:r w:rsidRPr="00AB0440">
              <w:rPr>
                <w:rFonts w:cs="B Zar" w:hint="cs"/>
                <w:b/>
                <w:bCs/>
                <w:rtl/>
                <w:lang w:bidi="fa-IR"/>
              </w:rPr>
              <w:t xml:space="preserve">ترویج و توسعه آموزش اخلاق </w:t>
            </w:r>
          </w:p>
          <w:p w:rsidR="008C26C7" w:rsidRPr="00AB0440" w:rsidRDefault="008C26C7" w:rsidP="00AB0440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cs="B Zar" w:hint="cs"/>
                <w:b/>
                <w:bCs/>
                <w:lang w:bidi="fa-IR"/>
              </w:rPr>
            </w:pPr>
            <w:r w:rsidRPr="00AB0440">
              <w:rPr>
                <w:rFonts w:cs="B Zar" w:hint="cs"/>
                <w:b/>
                <w:bCs/>
                <w:rtl/>
                <w:lang w:bidi="fa-IR"/>
              </w:rPr>
              <w:t xml:space="preserve">ارزشیابی و رصد اخلاق </w:t>
            </w:r>
          </w:p>
          <w:p w:rsidR="008C26C7" w:rsidRPr="00A46FF1" w:rsidRDefault="008C26C7" w:rsidP="00AB0440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B0440">
              <w:rPr>
                <w:rFonts w:cs="B Zar" w:hint="cs"/>
                <w:b/>
                <w:bCs/>
                <w:rtl/>
                <w:lang w:bidi="fa-IR"/>
              </w:rPr>
              <w:t>ترویج و توسعه زیرساختهای اخلاق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514" w:type="dxa"/>
            <w:vAlign w:val="center"/>
          </w:tcPr>
          <w:p w:rsidR="008C26C7" w:rsidRPr="00CF7A0D" w:rsidRDefault="008C26C7" w:rsidP="005E3341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CF7A0D">
              <w:rPr>
                <w:rFonts w:cs="B Zar" w:hint="cs"/>
                <w:b/>
                <w:bCs/>
                <w:rtl/>
                <w:lang w:bidi="fa-IR"/>
              </w:rPr>
              <w:t>تدوین واجرای کوریکولومهای آموزشی(آشکار و پنهان)  اخلاق حرفه ای به تفکیک هررشته در کلیه دانشکده ها</w:t>
            </w:r>
          </w:p>
        </w:tc>
      </w:tr>
      <w:tr w:rsidR="008C26C7" w:rsidRPr="007D18F4" w:rsidTr="00AB0440">
        <w:trPr>
          <w:trHeight w:val="990"/>
        </w:trPr>
        <w:tc>
          <w:tcPr>
            <w:tcW w:w="2992" w:type="dxa"/>
            <w:vMerge/>
            <w:vAlign w:val="center"/>
          </w:tcPr>
          <w:p w:rsidR="008C26C7" w:rsidRPr="00E87AF0" w:rsidRDefault="008C26C7" w:rsidP="00C31DB7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514" w:type="dxa"/>
            <w:vAlign w:val="center"/>
          </w:tcPr>
          <w:p w:rsidR="008C26C7" w:rsidRPr="00CF7A0D" w:rsidRDefault="008C26C7" w:rsidP="005E3341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CF7A0D">
              <w:rPr>
                <w:rFonts w:cs="B Zar" w:hint="cs"/>
                <w:b/>
                <w:bCs/>
                <w:rtl/>
              </w:rPr>
              <w:t>تدوین و اجرای کدهای پوشش و رفتار حرفه ای دانشجویان و کارکنان دانشگاه</w:t>
            </w:r>
          </w:p>
        </w:tc>
      </w:tr>
      <w:tr w:rsidR="008C26C7" w:rsidRPr="007D18F4" w:rsidTr="00AB0440">
        <w:trPr>
          <w:trHeight w:val="125"/>
        </w:trPr>
        <w:tc>
          <w:tcPr>
            <w:tcW w:w="2992" w:type="dxa"/>
            <w:vMerge/>
            <w:vAlign w:val="center"/>
          </w:tcPr>
          <w:p w:rsidR="008C26C7" w:rsidRPr="00E87AF0" w:rsidRDefault="008C26C7" w:rsidP="00C31DB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4" w:type="dxa"/>
            <w:vAlign w:val="center"/>
          </w:tcPr>
          <w:p w:rsidR="008C26C7" w:rsidRPr="00CF7A0D" w:rsidRDefault="008C26C7" w:rsidP="00A82318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CF7A0D">
              <w:rPr>
                <w:rFonts w:cs="B Zar" w:hint="cs"/>
                <w:b/>
                <w:bCs/>
                <w:rtl/>
                <w:lang w:bidi="fa-IR"/>
              </w:rPr>
              <w:t>تدوین و اجرای برنامه استراتژیک و عملیاتی در کمیته های ا اعتلای اخلاق حرفه ای در کلیه دانشکده ها و مراکز آموزشی درمانی</w:t>
            </w:r>
          </w:p>
        </w:tc>
      </w:tr>
      <w:tr w:rsidR="008C26C7" w:rsidRPr="007D18F4" w:rsidTr="00AB0440">
        <w:trPr>
          <w:trHeight w:val="125"/>
        </w:trPr>
        <w:tc>
          <w:tcPr>
            <w:tcW w:w="2992" w:type="dxa"/>
            <w:vMerge/>
            <w:vAlign w:val="center"/>
          </w:tcPr>
          <w:p w:rsidR="008C26C7" w:rsidRPr="00E87AF0" w:rsidRDefault="008C26C7" w:rsidP="00C31DB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4" w:type="dxa"/>
            <w:vAlign w:val="center"/>
          </w:tcPr>
          <w:p w:rsidR="008C26C7" w:rsidRPr="00CF7A0D" w:rsidRDefault="008C26C7" w:rsidP="00D16EB1">
            <w:pPr>
              <w:bidi/>
              <w:jc w:val="center"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CF7A0D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احصاي</w:t>
            </w:r>
            <w:r w:rsidRPr="00CF7A0D">
              <w:rPr>
                <w:rFonts w:ascii="Calibri" w:eastAsia="Calibri" w:hAnsi="Calibri" w:cs="B Zar"/>
                <w:b/>
                <w:bCs/>
                <w:lang w:bidi="fa-IR"/>
              </w:rPr>
              <w:t xml:space="preserve"> </w:t>
            </w:r>
            <w:r w:rsidRPr="00CF7A0D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ارزشهاي</w:t>
            </w:r>
            <w:r w:rsidRPr="00CF7A0D">
              <w:rPr>
                <w:rFonts w:ascii="Calibri" w:eastAsia="Calibri" w:hAnsi="Calibri" w:cs="B Zar"/>
                <w:b/>
                <w:bCs/>
                <w:lang w:bidi="fa-IR"/>
              </w:rPr>
              <w:t xml:space="preserve"> </w:t>
            </w:r>
            <w:r w:rsidRPr="00CF7A0D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اخلاق</w:t>
            </w:r>
            <w:r w:rsidRPr="00CF7A0D">
              <w:rPr>
                <w:rFonts w:ascii="Calibri" w:eastAsia="Calibri" w:hAnsi="Calibri" w:cs="B Zar"/>
                <w:b/>
                <w:bCs/>
                <w:lang w:bidi="fa-IR"/>
              </w:rPr>
              <w:t xml:space="preserve"> </w:t>
            </w:r>
            <w:r w:rsidRPr="00CF7A0D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حرفه</w:t>
            </w:r>
            <w:r w:rsidRPr="00CF7A0D">
              <w:rPr>
                <w:rFonts w:ascii="Calibri" w:eastAsia="Calibri" w:hAnsi="Calibri" w:cs="B Zar"/>
                <w:b/>
                <w:bCs/>
                <w:lang w:bidi="fa-IR"/>
              </w:rPr>
              <w:t xml:space="preserve"> </w:t>
            </w:r>
            <w:r w:rsidRPr="00CF7A0D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اي</w:t>
            </w:r>
            <w:r w:rsidRPr="00CF7A0D">
              <w:rPr>
                <w:rFonts w:ascii="Calibri" w:eastAsia="Calibri" w:hAnsi="Calibri" w:cs="B Zar"/>
                <w:b/>
                <w:bCs/>
                <w:lang w:bidi="fa-IR"/>
              </w:rPr>
              <w:t xml:space="preserve"> </w:t>
            </w:r>
            <w:r w:rsidRPr="00CF7A0D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حرف پزشکی</w:t>
            </w:r>
            <w:r w:rsidRPr="00CF7A0D">
              <w:rPr>
                <w:rFonts w:ascii="Calibri" w:eastAsia="Calibri" w:hAnsi="Calibri" w:cs="B Zar"/>
                <w:b/>
                <w:bCs/>
                <w:lang w:bidi="fa-IR"/>
              </w:rPr>
              <w:t xml:space="preserve"> </w:t>
            </w:r>
            <w:r w:rsidRPr="00CF7A0D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در</w:t>
            </w:r>
            <w:r w:rsidRPr="00CF7A0D">
              <w:rPr>
                <w:rFonts w:ascii="Calibri" w:eastAsia="Calibri" w:hAnsi="Calibri" w:cs="B Zar"/>
                <w:b/>
                <w:bCs/>
                <w:lang w:bidi="fa-IR"/>
              </w:rPr>
              <w:t xml:space="preserve"> </w:t>
            </w:r>
            <w:r w:rsidRPr="00CF7A0D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قالب</w:t>
            </w:r>
            <w:r w:rsidRPr="00CF7A0D">
              <w:rPr>
                <w:rFonts w:ascii="Calibri" w:eastAsia="Calibri" w:hAnsi="Calibri" w:cs="B Zar"/>
                <w:b/>
                <w:bCs/>
                <w:lang w:bidi="fa-IR"/>
              </w:rPr>
              <w:t xml:space="preserve"> </w:t>
            </w:r>
            <w:r w:rsidRPr="00CF7A0D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کدهاي</w:t>
            </w:r>
            <w:r w:rsidRPr="00CF7A0D">
              <w:rPr>
                <w:rFonts w:ascii="Calibri" w:eastAsia="Calibri" w:hAnsi="Calibri" w:cs="B Zar"/>
                <w:b/>
                <w:bCs/>
                <w:lang w:bidi="fa-IR"/>
              </w:rPr>
              <w:t xml:space="preserve"> </w:t>
            </w:r>
            <w:r w:rsidRPr="00CF7A0D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اخلاق</w:t>
            </w:r>
            <w:r w:rsidRPr="00CF7A0D">
              <w:rPr>
                <w:rFonts w:ascii="Calibri" w:eastAsia="Calibri" w:hAnsi="Calibri" w:cs="B Zar"/>
                <w:b/>
                <w:bCs/>
                <w:lang w:bidi="fa-IR"/>
              </w:rPr>
              <w:t xml:space="preserve"> </w:t>
            </w:r>
            <w:r w:rsidRPr="00CF7A0D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حرفه</w:t>
            </w:r>
            <w:r w:rsidRPr="00CF7A0D">
              <w:rPr>
                <w:rFonts w:ascii="Calibri" w:eastAsia="Calibri" w:hAnsi="Calibri" w:cs="B Zar"/>
                <w:b/>
                <w:bCs/>
                <w:lang w:bidi="fa-IR"/>
              </w:rPr>
              <w:t xml:space="preserve"> </w:t>
            </w:r>
            <w:r w:rsidRPr="00CF7A0D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اي</w:t>
            </w:r>
            <w:r w:rsidRPr="00CF7A0D">
              <w:rPr>
                <w:rFonts w:ascii="Calibri" w:eastAsia="Calibri" w:hAnsi="Calibri" w:cs="B Zar"/>
                <w:b/>
                <w:bCs/>
                <w:lang w:bidi="fa-IR"/>
              </w:rPr>
              <w:t xml:space="preserve"> </w:t>
            </w:r>
            <w:r w:rsidRPr="00CF7A0D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به تفکیک هر رشته (در قالب جزوات،بروشورها و پیامهای آموزشی)</w:t>
            </w:r>
          </w:p>
        </w:tc>
      </w:tr>
      <w:tr w:rsidR="008C26C7" w:rsidRPr="007D18F4" w:rsidTr="00AB0440">
        <w:trPr>
          <w:trHeight w:val="662"/>
        </w:trPr>
        <w:tc>
          <w:tcPr>
            <w:tcW w:w="2992" w:type="dxa"/>
            <w:vMerge/>
            <w:vAlign w:val="center"/>
          </w:tcPr>
          <w:p w:rsidR="008C26C7" w:rsidRPr="00E87AF0" w:rsidRDefault="008C26C7" w:rsidP="00C31DB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4" w:type="dxa"/>
            <w:vAlign w:val="center"/>
          </w:tcPr>
          <w:p w:rsidR="008C26C7" w:rsidRPr="00CF7A0D" w:rsidRDefault="008C26C7" w:rsidP="00C40A43">
            <w:pPr>
              <w:bidi/>
              <w:jc w:val="center"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CF7A0D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 xml:space="preserve">آموزش کدها و اصول اخلاق حرفه ای با تم طولی و مستمر به دانشجویان به تفکیک هر رشته </w:t>
            </w:r>
          </w:p>
          <w:p w:rsidR="008C26C7" w:rsidRPr="00CF7A0D" w:rsidRDefault="008C26C7" w:rsidP="00D16EB1">
            <w:pPr>
              <w:bidi/>
              <w:jc w:val="center"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</w:p>
        </w:tc>
      </w:tr>
      <w:tr w:rsidR="008C26C7" w:rsidRPr="007D18F4" w:rsidTr="00AB0440">
        <w:trPr>
          <w:trHeight w:val="618"/>
        </w:trPr>
        <w:tc>
          <w:tcPr>
            <w:tcW w:w="2992" w:type="dxa"/>
            <w:vMerge/>
            <w:vAlign w:val="center"/>
          </w:tcPr>
          <w:p w:rsidR="008C26C7" w:rsidRPr="00E87AF0" w:rsidRDefault="008C26C7" w:rsidP="00C31DB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4" w:type="dxa"/>
            <w:vAlign w:val="center"/>
          </w:tcPr>
          <w:p w:rsidR="008C26C7" w:rsidRPr="00CF7A0D" w:rsidRDefault="008C26C7" w:rsidP="0069508C">
            <w:pPr>
              <w:bidi/>
              <w:jc w:val="center"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CF7A0D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احصاي</w:t>
            </w:r>
            <w:r w:rsidRPr="00CF7A0D">
              <w:rPr>
                <w:rFonts w:ascii="Calibri" w:eastAsia="Calibri" w:hAnsi="Calibri" w:cs="B Zar"/>
                <w:b/>
                <w:bCs/>
                <w:lang w:bidi="fa-IR"/>
              </w:rPr>
              <w:t xml:space="preserve"> </w:t>
            </w:r>
            <w:r w:rsidRPr="00CF7A0D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شاخصهاي</w:t>
            </w:r>
            <w:r w:rsidRPr="00CF7A0D">
              <w:rPr>
                <w:rFonts w:ascii="Calibri" w:eastAsia="Calibri" w:hAnsi="Calibri" w:cs="B Zar"/>
                <w:b/>
                <w:bCs/>
                <w:lang w:bidi="fa-IR"/>
              </w:rPr>
              <w:t xml:space="preserve"> </w:t>
            </w:r>
            <w:r w:rsidRPr="00CF7A0D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ارزیابی</w:t>
            </w:r>
            <w:r w:rsidRPr="00CF7A0D">
              <w:rPr>
                <w:rFonts w:ascii="Calibri" w:eastAsia="Calibri" w:hAnsi="Calibri" w:cs="B Zar"/>
                <w:b/>
                <w:bCs/>
                <w:lang w:bidi="fa-IR"/>
              </w:rPr>
              <w:t xml:space="preserve"> </w:t>
            </w:r>
            <w:r w:rsidRPr="00CF7A0D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و</w:t>
            </w:r>
            <w:r w:rsidRPr="00CF7A0D">
              <w:rPr>
                <w:rFonts w:ascii="Calibri" w:eastAsia="Calibri" w:hAnsi="Calibri" w:cs="B Zar"/>
                <w:b/>
                <w:bCs/>
                <w:lang w:bidi="fa-IR"/>
              </w:rPr>
              <w:t xml:space="preserve"> </w:t>
            </w:r>
            <w:r w:rsidRPr="00CF7A0D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 xml:space="preserve">رصد اخلاق حرفه ای  </w:t>
            </w:r>
          </w:p>
          <w:p w:rsidR="008C26C7" w:rsidRPr="00CF7A0D" w:rsidRDefault="008C26C7" w:rsidP="0069508C">
            <w:pPr>
              <w:bidi/>
              <w:jc w:val="center"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</w:p>
        </w:tc>
      </w:tr>
      <w:tr w:rsidR="008C26C7" w:rsidRPr="007D18F4" w:rsidTr="00AB0440">
        <w:trPr>
          <w:trHeight w:val="618"/>
        </w:trPr>
        <w:tc>
          <w:tcPr>
            <w:tcW w:w="2992" w:type="dxa"/>
            <w:vMerge/>
            <w:vAlign w:val="center"/>
          </w:tcPr>
          <w:p w:rsidR="008C26C7" w:rsidRPr="00E87AF0" w:rsidRDefault="008C26C7" w:rsidP="00C31DB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4" w:type="dxa"/>
            <w:vAlign w:val="center"/>
          </w:tcPr>
          <w:p w:rsidR="008C26C7" w:rsidRPr="00CF7A0D" w:rsidRDefault="008C26C7" w:rsidP="0069508C">
            <w:pPr>
              <w:bidi/>
              <w:jc w:val="center"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CF7A0D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برگزاری نشستهای هم اندیشی اعضا هیات علمی در زمینه اعتلای اخلاق حرفه ای</w:t>
            </w:r>
          </w:p>
        </w:tc>
      </w:tr>
      <w:tr w:rsidR="008C26C7" w:rsidRPr="007D18F4" w:rsidTr="00AB0440">
        <w:trPr>
          <w:trHeight w:val="224"/>
        </w:trPr>
        <w:tc>
          <w:tcPr>
            <w:tcW w:w="2992" w:type="dxa"/>
            <w:vMerge/>
            <w:vAlign w:val="center"/>
          </w:tcPr>
          <w:p w:rsidR="008C26C7" w:rsidRPr="00E87AF0" w:rsidRDefault="008C26C7" w:rsidP="00C31DB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4" w:type="dxa"/>
            <w:vAlign w:val="center"/>
          </w:tcPr>
          <w:p w:rsidR="008C26C7" w:rsidRPr="00CF7A0D" w:rsidRDefault="008C26C7" w:rsidP="005C30B9">
            <w:pPr>
              <w:bidi/>
              <w:jc w:val="center"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CF7A0D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تدوین آیین نامه یا شیوه نامه تقدیر از اساتید و دانشجویان برتر در زمینه اخلاق حرفه ای</w:t>
            </w:r>
          </w:p>
        </w:tc>
      </w:tr>
      <w:tr w:rsidR="008C26C7" w:rsidRPr="007D18F4" w:rsidTr="00AB0440">
        <w:trPr>
          <w:trHeight w:val="301"/>
        </w:trPr>
        <w:tc>
          <w:tcPr>
            <w:tcW w:w="2992" w:type="dxa"/>
            <w:vMerge/>
            <w:vAlign w:val="center"/>
          </w:tcPr>
          <w:p w:rsidR="008C26C7" w:rsidRPr="00E87AF0" w:rsidRDefault="008C26C7" w:rsidP="00C31DB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4" w:type="dxa"/>
            <w:vAlign w:val="center"/>
          </w:tcPr>
          <w:p w:rsidR="008C26C7" w:rsidRPr="00CF7A0D" w:rsidRDefault="008C26C7" w:rsidP="00F16904">
            <w:pPr>
              <w:bidi/>
              <w:jc w:val="center"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CF7A0D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 xml:space="preserve">تقدیر سالانه از اساتید،پرستاران،دانشجویان برگزیده اخلاق در روزهای خاص خود </w:t>
            </w:r>
          </w:p>
          <w:p w:rsidR="008C26C7" w:rsidRPr="00CF7A0D" w:rsidRDefault="008C26C7" w:rsidP="0069508C">
            <w:pPr>
              <w:bidi/>
              <w:jc w:val="center"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</w:p>
        </w:tc>
      </w:tr>
      <w:tr w:rsidR="008C26C7" w:rsidRPr="007D18F4" w:rsidTr="00AB0440">
        <w:trPr>
          <w:trHeight w:val="804"/>
        </w:trPr>
        <w:tc>
          <w:tcPr>
            <w:tcW w:w="2992" w:type="dxa"/>
            <w:vMerge/>
            <w:vAlign w:val="center"/>
          </w:tcPr>
          <w:p w:rsidR="008C26C7" w:rsidRPr="00E87AF0" w:rsidRDefault="008C26C7" w:rsidP="00C31DB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4" w:type="dxa"/>
            <w:vAlign w:val="center"/>
          </w:tcPr>
          <w:p w:rsidR="008C26C7" w:rsidRPr="00CF7A0D" w:rsidRDefault="008C26C7" w:rsidP="00F00AB6">
            <w:pPr>
              <w:jc w:val="center"/>
              <w:rPr>
                <w:rFonts w:cs="B Zar"/>
                <w:b/>
                <w:bCs/>
                <w:rtl/>
              </w:rPr>
            </w:pPr>
            <w:r w:rsidRPr="00CF7A0D">
              <w:rPr>
                <w:rFonts w:cs="B Zar" w:hint="cs"/>
                <w:b/>
                <w:bCs/>
                <w:rtl/>
              </w:rPr>
              <w:t>تهیه فیلم و محتوای آموزشی توسط کانونهای فرهنگی هنری دانشگاه با هدف ترویج و اطلاع رسانی اخلاق حرفه ای</w:t>
            </w:r>
          </w:p>
          <w:p w:rsidR="008C26C7" w:rsidRPr="00CF7A0D" w:rsidRDefault="008C26C7" w:rsidP="00F00AB6">
            <w:pPr>
              <w:bidi/>
              <w:jc w:val="center"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</w:p>
        </w:tc>
      </w:tr>
      <w:tr w:rsidR="008C26C7" w:rsidRPr="007D18F4" w:rsidTr="00AB0440">
        <w:trPr>
          <w:trHeight w:val="278"/>
        </w:trPr>
        <w:tc>
          <w:tcPr>
            <w:tcW w:w="2992" w:type="dxa"/>
            <w:vMerge/>
            <w:vAlign w:val="center"/>
          </w:tcPr>
          <w:p w:rsidR="008C26C7" w:rsidRPr="00E87AF0" w:rsidRDefault="008C26C7" w:rsidP="00C31DB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4" w:type="dxa"/>
            <w:vAlign w:val="center"/>
          </w:tcPr>
          <w:p w:rsidR="008C26C7" w:rsidRPr="00CF7A0D" w:rsidRDefault="008C26C7" w:rsidP="006576A9">
            <w:pPr>
              <w:jc w:val="center"/>
              <w:rPr>
                <w:rFonts w:cs="B Zar"/>
                <w:b/>
                <w:bCs/>
                <w:rtl/>
              </w:rPr>
            </w:pPr>
            <w:r w:rsidRPr="00CF7A0D">
              <w:rPr>
                <w:rFonts w:ascii="Calibri" w:eastAsia="Calibri" w:hAnsi="Calibri" w:cs="B Zar"/>
                <w:b/>
                <w:bCs/>
                <w:rtl/>
                <w:lang w:bidi="fa-IR"/>
              </w:rPr>
              <w:t>برگزار</w:t>
            </w:r>
            <w:r w:rsidRPr="00CF7A0D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ی</w:t>
            </w:r>
            <w:r w:rsidRPr="00CF7A0D">
              <w:rPr>
                <w:rFonts w:ascii="Calibri" w:eastAsia="Calibri" w:hAnsi="Calibri" w:cs="B Zar"/>
                <w:b/>
                <w:bCs/>
                <w:rtl/>
                <w:lang w:bidi="fa-IR"/>
              </w:rPr>
              <w:t xml:space="preserve"> مستمر</w:t>
            </w:r>
            <w:r w:rsidRPr="00CF7A0D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 xml:space="preserve"> مراسم روپوش سفید برای دانشجویان جدیدالورود به بیمارستان با هدف تمرین اخلاق و رفتار شایسته بر بالین بیمار</w:t>
            </w:r>
          </w:p>
        </w:tc>
      </w:tr>
      <w:tr w:rsidR="008C26C7" w:rsidRPr="007D18F4" w:rsidTr="00AB0440">
        <w:trPr>
          <w:trHeight w:val="323"/>
        </w:trPr>
        <w:tc>
          <w:tcPr>
            <w:tcW w:w="2992" w:type="dxa"/>
            <w:vMerge/>
            <w:vAlign w:val="center"/>
          </w:tcPr>
          <w:p w:rsidR="008C26C7" w:rsidRPr="00C40A43" w:rsidRDefault="008C26C7" w:rsidP="00C31DB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4" w:type="dxa"/>
            <w:vAlign w:val="center"/>
          </w:tcPr>
          <w:p w:rsidR="008C26C7" w:rsidRPr="00CF7A0D" w:rsidRDefault="008C26C7" w:rsidP="00F00AB6">
            <w:pPr>
              <w:jc w:val="center"/>
              <w:rPr>
                <w:rFonts w:cs="B Zar"/>
                <w:b/>
                <w:bCs/>
              </w:rPr>
            </w:pPr>
            <w:r w:rsidRPr="00CF7A0D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ارتقا سیستم بر خط مسؤلیت پذیری و پاسخگوئی در سطح دانشگاه و جامعه در رابطه با موارد "باید" و "نباید" اخلاقی</w:t>
            </w:r>
          </w:p>
        </w:tc>
      </w:tr>
      <w:tr w:rsidR="008C26C7" w:rsidRPr="007D18F4" w:rsidTr="00AB0440">
        <w:trPr>
          <w:trHeight w:val="62"/>
        </w:trPr>
        <w:tc>
          <w:tcPr>
            <w:tcW w:w="2992" w:type="dxa"/>
            <w:vMerge/>
            <w:vAlign w:val="center"/>
          </w:tcPr>
          <w:p w:rsidR="008C26C7" w:rsidRPr="00C40A43" w:rsidRDefault="008C26C7" w:rsidP="00C31DB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4" w:type="dxa"/>
            <w:vAlign w:val="center"/>
          </w:tcPr>
          <w:p w:rsidR="008C26C7" w:rsidRPr="00CF7A0D" w:rsidRDefault="008C26C7" w:rsidP="00F00AB6">
            <w:pPr>
              <w:jc w:val="center"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CF7A0D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برگزاری مستمر کنفرانسها و کارگاههای بازآموزی و توانمندسازی اخلاق حرفه ای ویژه اعضا هیات علمی ،کارکنان در طول سال</w:t>
            </w:r>
          </w:p>
        </w:tc>
      </w:tr>
      <w:tr w:rsidR="008C26C7" w:rsidRPr="007D18F4" w:rsidTr="00AB0440">
        <w:trPr>
          <w:trHeight w:val="62"/>
        </w:trPr>
        <w:tc>
          <w:tcPr>
            <w:tcW w:w="2992" w:type="dxa"/>
            <w:vMerge/>
            <w:vAlign w:val="center"/>
          </w:tcPr>
          <w:p w:rsidR="008C26C7" w:rsidRPr="00C40A43" w:rsidRDefault="008C26C7" w:rsidP="00C31DB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4" w:type="dxa"/>
            <w:vAlign w:val="center"/>
          </w:tcPr>
          <w:p w:rsidR="008C26C7" w:rsidRPr="00CF7A0D" w:rsidRDefault="008C26C7" w:rsidP="00F00AB6">
            <w:pPr>
              <w:jc w:val="center"/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</w:pPr>
            <w:r w:rsidRPr="00CF7A0D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 xml:space="preserve">برگزاری مسابقات اخلاق حرفه ای ویژه کارکنان دانشگاه </w:t>
            </w:r>
          </w:p>
          <w:p w:rsidR="008C26C7" w:rsidRPr="00CF7A0D" w:rsidRDefault="008C26C7" w:rsidP="00F00AB6">
            <w:pPr>
              <w:jc w:val="center"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</w:p>
        </w:tc>
      </w:tr>
      <w:tr w:rsidR="00D82F93" w:rsidRPr="007D18F4" w:rsidTr="00AB0440">
        <w:trPr>
          <w:trHeight w:val="62"/>
        </w:trPr>
        <w:tc>
          <w:tcPr>
            <w:tcW w:w="2992" w:type="dxa"/>
            <w:vMerge/>
            <w:vAlign w:val="center"/>
          </w:tcPr>
          <w:p w:rsidR="00D82F93" w:rsidRPr="00C40A43" w:rsidRDefault="00D82F93" w:rsidP="00C31DB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4" w:type="dxa"/>
            <w:vAlign w:val="center"/>
          </w:tcPr>
          <w:p w:rsidR="00D82F93" w:rsidRPr="00CF7A0D" w:rsidRDefault="00D82F93" w:rsidP="00F00AB6">
            <w:pPr>
              <w:jc w:val="center"/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انعقاد تفاهم نامه تبادل استاد و دانشجو با دانشگاههای داخل و خارج و حوزه های علمیه در زمینه آموزش اخلاق حرفه ای</w:t>
            </w:r>
            <w:bookmarkStart w:id="0" w:name="_GoBack"/>
            <w:bookmarkEnd w:id="0"/>
          </w:p>
        </w:tc>
      </w:tr>
      <w:tr w:rsidR="008C26C7" w:rsidRPr="007D18F4" w:rsidTr="00AB0440">
        <w:trPr>
          <w:trHeight w:val="62"/>
        </w:trPr>
        <w:tc>
          <w:tcPr>
            <w:tcW w:w="2992" w:type="dxa"/>
            <w:vMerge/>
            <w:vAlign w:val="center"/>
          </w:tcPr>
          <w:p w:rsidR="008C26C7" w:rsidRPr="00C40A43" w:rsidRDefault="008C26C7" w:rsidP="00C31DB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4" w:type="dxa"/>
            <w:vAlign w:val="center"/>
          </w:tcPr>
          <w:p w:rsidR="008C26C7" w:rsidRPr="00CF7A0D" w:rsidRDefault="008C26C7" w:rsidP="00F00AB6">
            <w:pPr>
              <w:jc w:val="center"/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</w:pPr>
            <w:r w:rsidRPr="00CF7A0D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 xml:space="preserve">افزایش تعداد برنامه های آموزشی ترویجی کانون اخلاق حرفه ای دانشجویی </w:t>
            </w:r>
          </w:p>
        </w:tc>
      </w:tr>
    </w:tbl>
    <w:p w:rsidR="003565B0" w:rsidRDefault="003565B0" w:rsidP="00E43926"/>
    <w:sectPr w:rsidR="003565B0" w:rsidSect="00E66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BCD" w:rsidRDefault="00161BCD" w:rsidP="007C3AB2">
      <w:pPr>
        <w:spacing w:after="0" w:line="240" w:lineRule="auto"/>
      </w:pPr>
      <w:r>
        <w:separator/>
      </w:r>
    </w:p>
  </w:endnote>
  <w:endnote w:type="continuationSeparator" w:id="0">
    <w:p w:rsidR="00161BCD" w:rsidRDefault="00161BCD" w:rsidP="007C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26" w:rsidRDefault="00161B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5550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1026" w:rsidRDefault="00CD699F">
        <w:pPr>
          <w:pStyle w:val="Footer"/>
          <w:jc w:val="center"/>
        </w:pPr>
        <w:r>
          <w:fldChar w:fldCharType="begin"/>
        </w:r>
        <w:r w:rsidR="00A175CF">
          <w:instrText xml:space="preserve"> PAGE   \* MERGEFORMAT </w:instrText>
        </w:r>
        <w:r>
          <w:fldChar w:fldCharType="separate"/>
        </w:r>
        <w:r w:rsidR="00D82F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1026" w:rsidRDefault="00161BCD" w:rsidP="005B1026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26" w:rsidRDefault="00161B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BCD" w:rsidRDefault="00161BCD" w:rsidP="007C3AB2">
      <w:pPr>
        <w:spacing w:after="0" w:line="240" w:lineRule="auto"/>
      </w:pPr>
      <w:r>
        <w:separator/>
      </w:r>
    </w:p>
  </w:footnote>
  <w:footnote w:type="continuationSeparator" w:id="0">
    <w:p w:rsidR="00161BCD" w:rsidRDefault="00161BCD" w:rsidP="007C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26" w:rsidRDefault="00161B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26" w:rsidRDefault="00161B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26" w:rsidRDefault="00161B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D71"/>
    <w:multiLevelType w:val="hybridMultilevel"/>
    <w:tmpl w:val="E49A8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5CF"/>
    <w:rsid w:val="0004501F"/>
    <w:rsid w:val="000D0696"/>
    <w:rsid w:val="000D0CC5"/>
    <w:rsid w:val="00161BCD"/>
    <w:rsid w:val="001814D5"/>
    <w:rsid w:val="001A6704"/>
    <w:rsid w:val="001C6C00"/>
    <w:rsid w:val="0025054A"/>
    <w:rsid w:val="00293E79"/>
    <w:rsid w:val="002A1AC8"/>
    <w:rsid w:val="00310385"/>
    <w:rsid w:val="0032515D"/>
    <w:rsid w:val="003565B0"/>
    <w:rsid w:val="00365F05"/>
    <w:rsid w:val="00451BC2"/>
    <w:rsid w:val="005C30B9"/>
    <w:rsid w:val="005E3341"/>
    <w:rsid w:val="00612030"/>
    <w:rsid w:val="00625C92"/>
    <w:rsid w:val="006576A9"/>
    <w:rsid w:val="0069508C"/>
    <w:rsid w:val="006A54CA"/>
    <w:rsid w:val="0072272E"/>
    <w:rsid w:val="00764ADE"/>
    <w:rsid w:val="007C3AB2"/>
    <w:rsid w:val="00867774"/>
    <w:rsid w:val="008978DC"/>
    <w:rsid w:val="008C26C7"/>
    <w:rsid w:val="00944D1B"/>
    <w:rsid w:val="009A2F4C"/>
    <w:rsid w:val="009B1F59"/>
    <w:rsid w:val="009B3356"/>
    <w:rsid w:val="00A175CF"/>
    <w:rsid w:val="00A46FF1"/>
    <w:rsid w:val="00A567E5"/>
    <w:rsid w:val="00A82318"/>
    <w:rsid w:val="00AB0440"/>
    <w:rsid w:val="00AB326A"/>
    <w:rsid w:val="00B502D5"/>
    <w:rsid w:val="00B96553"/>
    <w:rsid w:val="00BA032A"/>
    <w:rsid w:val="00BD2FC3"/>
    <w:rsid w:val="00C20964"/>
    <w:rsid w:val="00C40A43"/>
    <w:rsid w:val="00C91212"/>
    <w:rsid w:val="00CD699F"/>
    <w:rsid w:val="00CF7A0D"/>
    <w:rsid w:val="00D16EB1"/>
    <w:rsid w:val="00D32E14"/>
    <w:rsid w:val="00D82F93"/>
    <w:rsid w:val="00DC28D8"/>
    <w:rsid w:val="00E14E63"/>
    <w:rsid w:val="00E43926"/>
    <w:rsid w:val="00E71A0D"/>
    <w:rsid w:val="00E87AF0"/>
    <w:rsid w:val="00F00AB6"/>
    <w:rsid w:val="00F16904"/>
    <w:rsid w:val="00FB2C63"/>
    <w:rsid w:val="00FC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5CF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5CF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75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5CF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17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5CF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forozan</dc:creator>
  <cp:keywords/>
  <dc:description/>
  <cp:lastModifiedBy>Dr bonyani</cp:lastModifiedBy>
  <cp:revision>38</cp:revision>
  <dcterms:created xsi:type="dcterms:W3CDTF">2017-03-13T05:43:00Z</dcterms:created>
  <dcterms:modified xsi:type="dcterms:W3CDTF">2019-09-16T05:17:00Z</dcterms:modified>
</cp:coreProperties>
</file>