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49" w:rsidRPr="00646A49" w:rsidRDefault="00646A49" w:rsidP="00646A49">
      <w:pPr>
        <w:bidi/>
        <w:spacing w:after="0" w:line="240" w:lineRule="auto"/>
        <w:jc w:val="center"/>
        <w:rPr>
          <w:rFonts w:ascii="Helvetica" w:eastAsia="Times New Roman" w:hAnsi="Helvetica" w:cs="B Nazanin"/>
          <w:b/>
          <w:bCs/>
          <w:color w:val="002060"/>
          <w:sz w:val="28"/>
          <w:szCs w:val="28"/>
          <w:u w:val="single"/>
          <w:rtl/>
        </w:rPr>
      </w:pPr>
      <w:r w:rsidRPr="00646A49">
        <w:rPr>
          <w:rFonts w:ascii="Helvetica" w:eastAsia="Times New Roman" w:hAnsi="Helvetica" w:cs="B Nazanin" w:hint="cs"/>
          <w:b/>
          <w:bCs/>
          <w:color w:val="002060"/>
          <w:sz w:val="28"/>
          <w:szCs w:val="28"/>
          <w:u w:val="single"/>
          <w:rtl/>
        </w:rPr>
        <w:t>گزاش عملکرد واحدهای مختلف مرکز مطالعات و توسعه آموزش علوم پزشکی دانشگاه علوم پزشکی کرمانشاه در سال 1401</w:t>
      </w:r>
    </w:p>
    <w:p w:rsidR="00646A49" w:rsidRDefault="00646A49" w:rsidP="00646A49">
      <w:pPr>
        <w:bidi/>
        <w:spacing w:after="0" w:line="240" w:lineRule="auto"/>
        <w:rPr>
          <w:rFonts w:ascii="Helvetica" w:eastAsia="Times New Roman" w:hAnsi="Helvetica" w:cs="B Nazanin"/>
          <w:b/>
          <w:bCs/>
          <w:color w:val="FF0000"/>
          <w:sz w:val="28"/>
          <w:szCs w:val="28"/>
          <w:u w:val="single"/>
          <w:rtl/>
        </w:rPr>
      </w:pPr>
    </w:p>
    <w:p w:rsidR="00FD2EEE" w:rsidRPr="00DF65B0" w:rsidRDefault="00AA7028" w:rsidP="00646A49">
      <w:pPr>
        <w:bidi/>
        <w:spacing w:after="0" w:line="240" w:lineRule="auto"/>
        <w:rPr>
          <w:rFonts w:ascii="Helvetica" w:eastAsia="Times New Roman" w:hAnsi="Helvetica" w:cs="B Nazanin"/>
          <w:b/>
          <w:bCs/>
          <w:color w:val="222222"/>
          <w:sz w:val="28"/>
          <w:szCs w:val="28"/>
          <w:u w:val="single"/>
        </w:rPr>
      </w:pPr>
      <w:r w:rsidRPr="00DF65B0">
        <w:rPr>
          <w:rFonts w:ascii="Helvetica" w:eastAsia="Times New Roman" w:hAnsi="Helvetica" w:cs="B Nazanin"/>
          <w:b/>
          <w:bCs/>
          <w:color w:val="FF0000"/>
          <w:sz w:val="28"/>
          <w:szCs w:val="28"/>
          <w:u w:val="single"/>
          <w:rtl/>
        </w:rPr>
        <w:t>گزارش عملکرد ارزش</w:t>
      </w:r>
      <w:r w:rsidRPr="00DF65B0">
        <w:rPr>
          <w:rFonts w:ascii="Helvetica" w:eastAsia="Times New Roman" w:hAnsi="Helvetica" w:cs="B Nazanin" w:hint="cs"/>
          <w:b/>
          <w:bCs/>
          <w:color w:val="FF0000"/>
          <w:sz w:val="28"/>
          <w:szCs w:val="28"/>
          <w:u w:val="single"/>
          <w:rtl/>
        </w:rPr>
        <w:t>ی</w:t>
      </w:r>
      <w:r w:rsidRPr="00DF65B0">
        <w:rPr>
          <w:rFonts w:ascii="Helvetica" w:eastAsia="Times New Roman" w:hAnsi="Helvetica" w:cs="B Nazanin" w:hint="eastAsia"/>
          <w:b/>
          <w:bCs/>
          <w:color w:val="FF0000"/>
          <w:sz w:val="28"/>
          <w:szCs w:val="28"/>
          <w:u w:val="single"/>
          <w:rtl/>
        </w:rPr>
        <w:t>اب</w:t>
      </w:r>
      <w:r w:rsidRPr="00DF65B0">
        <w:rPr>
          <w:rFonts w:ascii="Helvetica" w:eastAsia="Times New Roman" w:hAnsi="Helvetica" w:cs="B Nazanin" w:hint="cs"/>
          <w:b/>
          <w:bCs/>
          <w:color w:val="FF0000"/>
          <w:sz w:val="28"/>
          <w:szCs w:val="28"/>
          <w:u w:val="single"/>
          <w:rtl/>
        </w:rPr>
        <w:t>ی</w:t>
      </w:r>
      <w:r w:rsidRPr="00DF65B0">
        <w:rPr>
          <w:rFonts w:ascii="Helvetica" w:eastAsia="Times New Roman" w:hAnsi="Helvetica" w:cs="B Nazanin"/>
          <w:b/>
          <w:bCs/>
          <w:color w:val="FF0000"/>
          <w:sz w:val="28"/>
          <w:szCs w:val="28"/>
          <w:u w:val="single"/>
          <w:rtl/>
        </w:rPr>
        <w:t xml:space="preserve"> در سال 1401</w:t>
      </w:r>
    </w:p>
    <w:p w:rsidR="009B13F1" w:rsidRPr="00DF65B0" w:rsidRDefault="009B13F1" w:rsidP="00DF65B0">
      <w:pPr>
        <w:bidi/>
        <w:spacing w:after="0" w:line="240" w:lineRule="auto"/>
        <w:rPr>
          <w:rFonts w:ascii="Helvetica" w:eastAsia="Times New Roman" w:hAnsi="Helvetica" w:cs="B Nazanin"/>
          <w:color w:val="222222"/>
          <w:sz w:val="28"/>
          <w:szCs w:val="28"/>
        </w:rPr>
      </w:pPr>
    </w:p>
    <w:p w:rsidR="0048575D" w:rsidRDefault="003854ED" w:rsidP="0048575D">
      <w:pPr>
        <w:bidi/>
        <w:spacing w:after="0" w:line="240" w:lineRule="auto"/>
        <w:rPr>
          <w:rFonts w:ascii="Arial" w:eastAsia="Times New Roman" w:hAnsi="Arial" w:cs="B Nazanin" w:hint="cs"/>
          <w:color w:val="222222"/>
          <w:sz w:val="28"/>
          <w:szCs w:val="28"/>
          <w:rtl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>1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-بررسی </w:t>
      </w:r>
      <w:r w:rsidR="00076BCC"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>و</w:t>
      </w:r>
      <w:r w:rsidR="00912228"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 xml:space="preserve"> </w:t>
      </w:r>
      <w:r w:rsidR="00076BCC"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 xml:space="preserve">تهیه 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>مجدد شیوه نامه</w:t>
      </w:r>
      <w:r w:rsidR="00FD2EEE" w:rsidRPr="00DF65B0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FD2EEE"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برگزاری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FD2EEE"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آزمون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FD2EEE"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ها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FD2EEE"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در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FD2EEE"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دانشگاه</w:t>
      </w:r>
      <w:r w:rsidR="00FD2EEE" w:rsidRPr="00DF65B0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br/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  <w:lang w:bidi="fa-IR"/>
        </w:rPr>
        <w:t>۲-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بررسی </w:t>
      </w:r>
      <w:r w:rsidR="00076BCC" w:rsidRPr="00076BCC"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>و</w:t>
      </w:r>
      <w:r w:rsidR="00912228"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 xml:space="preserve"> </w:t>
      </w:r>
      <w:r w:rsidR="00076BCC" w:rsidRPr="00076BCC"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>تهیه</w:t>
      </w:r>
      <w:r w:rsidR="00076BCC" w:rsidRPr="00076BCC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>شیوه نامه اعضای هیات علمی مستقر در بالین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br/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  <w:lang w:bidi="fa-IR"/>
        </w:rPr>
        <w:t>۳-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>بررسی</w:t>
      </w:r>
      <w:r w:rsidR="00D8264D" w:rsidRPr="00D8264D"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 xml:space="preserve"> و</w:t>
      </w:r>
      <w:r w:rsidR="00912228"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 xml:space="preserve"> </w:t>
      </w:r>
      <w:r w:rsidR="00D8264D" w:rsidRPr="00D8264D"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>تهیه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شیوه نامه اعضای هیات علمی مرکز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br/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  <w:lang w:bidi="fa-IR"/>
        </w:rPr>
        <w:t>۴-</w:t>
      </w:r>
      <w:r w:rsidR="00912228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بررسی ارزیابی درونی گروه های </w:t>
      </w:r>
      <w:r w:rsidR="00912228">
        <w:rPr>
          <w:rFonts w:ascii="Arial" w:eastAsia="Times New Roman" w:hAnsi="Arial" w:cs="B Nazanin" w:hint="cs"/>
          <w:color w:val="222222"/>
          <w:sz w:val="28"/>
          <w:szCs w:val="28"/>
          <w:rtl/>
        </w:rPr>
        <w:t>آ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>موزشی و بازخورد با گروه ها</w:t>
      </w:r>
      <w:r w:rsidR="00D8264D" w:rsidRPr="00D8264D"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 xml:space="preserve"> </w:t>
      </w:r>
      <w:r w:rsidR="0048575D"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>27 مورد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br/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  <w:lang w:bidi="fa-IR"/>
        </w:rPr>
        <w:t>۵-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>بررسی فرم ارزیابی اساتید توسط دانشجویان و بارگذاری در سایت هم آوا و اعلام نتایج در پایان ترم به اساتید جهت کارنامه اموزشی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br/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  <w:lang w:bidi="fa-IR"/>
        </w:rPr>
        <w:t>۶-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پایش دفاتر توسعه اموزشی دانشکده ها و مراکز آموزشی به صورت 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  <w:lang w:bidi="fa-IR"/>
        </w:rPr>
        <w:t>۶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ماه یکبار و اعلام گزارشات پایش به معاونت آموزشی و دانشکده ها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br/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  <w:lang w:bidi="fa-IR"/>
        </w:rPr>
        <w:t>۷-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>طراحی فرم های ارزیابی جهت پایش دانشکده ها و مراکز آموزشی</w:t>
      </w:r>
      <w:r w:rsidR="00D8264D">
        <w:rPr>
          <w:rFonts w:ascii="Arial" w:eastAsia="Times New Roman" w:hAnsi="Arial" w:cs="B Nazanin" w:hint="cs"/>
          <w:color w:val="222222"/>
          <w:sz w:val="28"/>
          <w:szCs w:val="28"/>
          <w:rtl/>
        </w:rPr>
        <w:t>-درمانی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br/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  <w:lang w:bidi="fa-IR"/>
        </w:rPr>
        <w:t>۸-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برگزاری جلسات کمیته ارزشیابی </w:t>
      </w:r>
      <w:r w:rsidR="00912228">
        <w:rPr>
          <w:rFonts w:ascii="Arial" w:eastAsia="Times New Roman" w:hAnsi="Arial" w:cs="B Nazanin" w:hint="cs"/>
          <w:color w:val="222222"/>
          <w:sz w:val="28"/>
          <w:szCs w:val="28"/>
          <w:rtl/>
        </w:rPr>
        <w:t>اساتید 11 مورد، ارزیابی و سنجش دانشجویی 1 مورد</w:t>
      </w:r>
    </w:p>
    <w:p w:rsidR="00BD6AEE" w:rsidRPr="00DF65B0" w:rsidRDefault="00912228" w:rsidP="0048575D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  <w:r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 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  <w:lang w:bidi="fa-IR"/>
        </w:rPr>
        <w:t>۹-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>ارسال کلیه مصوبات جلسه جهت طرح و تصویب در شورای آموزشی دانشگاه و اجرایی شدن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br/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  <w:lang w:bidi="fa-IR"/>
        </w:rPr>
        <w:t xml:space="preserve">۱۰- 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>انجام آنالیز کمی و کیفی</w:t>
      </w:r>
      <w:r w:rsidR="00FD2EEE" w:rsidRPr="00DF65B0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FD2EEE"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سوالات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FD2EEE"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اساتید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FD2EEE"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و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FD2EEE"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ارائه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FD2EEE"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بازخورد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FD2EEE"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و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FD2EEE"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پیشنهاد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FD2EEE"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به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="00FD2EEE"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استاد</w:t>
      </w:r>
      <w:r w:rsidR="002655C7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 1096 مورد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br/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  <w:lang w:bidi="fa-IR"/>
        </w:rPr>
        <w:t>۱۱-</w:t>
      </w:r>
      <w:r w:rsidR="00FD2EEE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مصوب کردن انجام آنالیز کیفی سوالات در کمیته های َارزشیابی دفاتر توسعه دانشکده ها در شورای آموزشی </w:t>
      </w:r>
      <w:r w:rsidR="00FD2EEE" w:rsidRPr="00DF65B0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bookmarkStart w:id="0" w:name="_GoBack"/>
      <w:bookmarkEnd w:id="0"/>
    </w:p>
    <w:p w:rsidR="00BD6AEE" w:rsidRPr="00DF65B0" w:rsidRDefault="00BD6AEE" w:rsidP="00DF65B0">
      <w:pPr>
        <w:bidi/>
        <w:spacing w:after="0" w:line="360" w:lineRule="auto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DF65B0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گزارش عملکرد دبیرخانه جشنواره شهید مطهری سال 1401</w:t>
      </w:r>
    </w:p>
    <w:p w:rsidR="00BD6AEE" w:rsidRPr="00DF65B0" w:rsidRDefault="00BD6AEE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>1</w:t>
      </w: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- جمع آوری کلیه فعالیت‌ها و دستاوردهای دانشگاه، تهیه فیلم، پوستر، بنر و کتاب ... جهت برگزاری غرفه کلان منطقه 3 در بیست و چهارمین همایش کشوری آموزش علوم پزشکی و شانزدهمین جشنواره شهید مطهری به صورت مجازی.</w:t>
      </w:r>
    </w:p>
    <w:p w:rsidR="00BD6AEE" w:rsidRPr="00DF65B0" w:rsidRDefault="00BD6AEE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2-اطلاع رسانی در سطح دانشگاه و ارسال پوسترهای همایش جهت برگزاری بیست و چهارمین همایش آموزش علوم پزشکی و شانزدهمین جشنواره شهید مطهری سال 1401</w:t>
      </w:r>
    </w:p>
    <w:p w:rsidR="00BD6AEE" w:rsidRPr="00DF65B0" w:rsidRDefault="00BD6AEE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4-ارسال نامه و اطلاع رسانی به دانشکده ها و مراکز و سایر بخشها جهت برگزاری پانزدهمین جشنواره درون دانشگاهی </w:t>
      </w:r>
    </w:p>
    <w:p w:rsidR="00BD6AEE" w:rsidRPr="00DF65B0" w:rsidRDefault="00BD6AEE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6-برگزاری شانزدهمین جشنواره درون دانشگاهی به صورت مجازی و حضوری و تقدیر و تجلیل از صاحبان فرایندهای برتر دانشگاهی</w:t>
      </w:r>
    </w:p>
    <w:p w:rsidR="00BD6AEE" w:rsidRPr="00DF65B0" w:rsidRDefault="00BD6AEE" w:rsidP="00D8264D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7-تهیه فلوچارت </w:t>
      </w:r>
      <w:r w:rsidR="00D8264D">
        <w:rPr>
          <w:rFonts w:ascii="Arial" w:eastAsia="Times New Roman" w:hAnsi="Arial" w:cs="B Nazanin" w:hint="cs"/>
          <w:color w:val="222222"/>
          <w:sz w:val="28"/>
          <w:szCs w:val="28"/>
          <w:rtl/>
        </w:rPr>
        <w:t>جشنواره</w:t>
      </w:r>
    </w:p>
    <w:p w:rsidR="00BD6AEE" w:rsidRPr="00DF65B0" w:rsidRDefault="00BD6AEE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lastRenderedPageBreak/>
        <w:t>8-تهیه و تدوین برنامه استراتژیک و عملیاتی واحد</w:t>
      </w:r>
    </w:p>
    <w:p w:rsidR="00BD6AEE" w:rsidRPr="00DF65B0" w:rsidRDefault="00BD6AEE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9- به روز رسانی اطلاعات واحد جشنواره شهید مطهری در سایت مرکز</w:t>
      </w:r>
    </w:p>
    <w:p w:rsidR="004F5BC7" w:rsidRPr="00DF65B0" w:rsidRDefault="004F5BC7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</w:rPr>
      </w:pPr>
    </w:p>
    <w:p w:rsidR="003D26F6" w:rsidRPr="00DF65B0" w:rsidRDefault="003D26F6" w:rsidP="00DF65B0">
      <w:pPr>
        <w:bidi/>
        <w:spacing w:after="0" w:line="240" w:lineRule="auto"/>
        <w:rPr>
          <w:rFonts w:cs="B Nazanin"/>
          <w:b/>
          <w:bCs/>
          <w:sz w:val="28"/>
          <w:szCs w:val="28"/>
          <w:u w:val="single"/>
          <w:rtl/>
        </w:rPr>
      </w:pPr>
      <w:r w:rsidRPr="00DF65B0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گزارش عملکرد دفتر نظارت و هماهنگی بر دفاتر توسعه آموزش در سال 1401</w:t>
      </w:r>
    </w:p>
    <w:p w:rsidR="003D26F6" w:rsidRPr="00DF65B0" w:rsidRDefault="003D26F6" w:rsidP="0048575D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  <w:lang w:bidi="fa-IR"/>
        </w:rPr>
      </w:pPr>
      <w:r w:rsidRPr="00DF65B0">
        <w:rPr>
          <w:rFonts w:cs="B Nazanin" w:hint="cs"/>
          <w:sz w:val="28"/>
          <w:szCs w:val="28"/>
          <w:rtl/>
        </w:rPr>
        <w:t xml:space="preserve">1-برگزاری </w:t>
      </w:r>
      <w:r w:rsidR="0048575D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جلسات </w:t>
      </w:r>
      <w:r w:rsidR="0048575D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>دفاتر توسعه</w:t>
      </w:r>
      <w:r w:rsidR="0048575D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 آموزش 9 مورد </w:t>
      </w:r>
      <w:r w:rsidR="0048575D"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br/>
      </w: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>2</w:t>
      </w:r>
      <w:r w:rsidRPr="00DF65B0">
        <w:rPr>
          <w:rFonts w:ascii="Arial" w:eastAsia="Times New Roman" w:hAnsi="Arial" w:cs="B Nazanin"/>
          <w:color w:val="222222"/>
          <w:sz w:val="28"/>
          <w:szCs w:val="28"/>
          <w:rtl/>
          <w:lang w:bidi="fa-IR"/>
        </w:rPr>
        <w:t>-</w:t>
      </w:r>
      <w:r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طراحی فرم های پایش </w:t>
      </w: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دفاتر توسعه آموزش </w:t>
      </w:r>
      <w:r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>دانشکده ها و مراکز آموزشی</w:t>
      </w:r>
      <w:r w:rsidR="0048575D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 (2 مورد فرم و چک لیست)</w:t>
      </w:r>
    </w:p>
    <w:p w:rsidR="003D26F6" w:rsidRPr="00DF65B0" w:rsidRDefault="003D26F6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  <w:lang w:bidi="fa-IR"/>
        </w:rPr>
        <w:t>3</w:t>
      </w:r>
      <w:r w:rsidRPr="00DF65B0">
        <w:rPr>
          <w:rFonts w:ascii="Arial" w:eastAsia="Times New Roman" w:hAnsi="Arial" w:cs="B Nazanin"/>
          <w:color w:val="222222"/>
          <w:sz w:val="28"/>
          <w:szCs w:val="28"/>
          <w:rtl/>
          <w:lang w:bidi="fa-IR"/>
        </w:rPr>
        <w:t>-</w:t>
      </w:r>
      <w:r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پایش دفاتر توسعه </w:t>
      </w: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آ</w:t>
      </w:r>
      <w:r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موزشی دانشکده ها و مراکز آموزشی به صورت </w:t>
      </w:r>
      <w:r w:rsidRPr="00DF65B0">
        <w:rPr>
          <w:rFonts w:ascii="Arial" w:eastAsia="Times New Roman" w:hAnsi="Arial" w:cs="B Nazanin"/>
          <w:color w:val="222222"/>
          <w:sz w:val="28"/>
          <w:szCs w:val="28"/>
          <w:rtl/>
          <w:lang w:bidi="fa-IR"/>
        </w:rPr>
        <w:t>۶</w:t>
      </w:r>
      <w:r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ماه یکبار </w:t>
      </w:r>
    </w:p>
    <w:p w:rsidR="003D26F6" w:rsidRPr="00DF65B0" w:rsidRDefault="003D26F6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4-</w:t>
      </w:r>
      <w:r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t>اعلام گزارشات پایش به معاونت آموزشی و دانشکده ها</w:t>
      </w:r>
    </w:p>
    <w:p w:rsidR="003D26F6" w:rsidRPr="00DF65B0" w:rsidRDefault="003D26F6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5-تهیه فلوچارت واحد</w:t>
      </w:r>
    </w:p>
    <w:p w:rsidR="003D26F6" w:rsidRPr="00DF65B0" w:rsidRDefault="003D26F6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6-تهیه و تدوین برنامه استراتژیک و عملیاتی واحد</w:t>
      </w:r>
    </w:p>
    <w:p w:rsidR="003D26F6" w:rsidRPr="00DF65B0" w:rsidRDefault="003D26F6" w:rsidP="00DF65B0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>7-به روز رسانی اطلاعات دفتر توسعه آموزش در سایت مرکز</w:t>
      </w:r>
    </w:p>
    <w:p w:rsidR="003D26F6" w:rsidRPr="00DF65B0" w:rsidRDefault="003D26F6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</w:p>
    <w:p w:rsidR="00C265BC" w:rsidRPr="00DF65B0" w:rsidRDefault="00C265BC" w:rsidP="00DF65B0">
      <w:pPr>
        <w:bidi/>
        <w:spacing w:after="0" w:line="240" w:lineRule="auto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DF65B0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عملکرد دفتر مجله </w:t>
      </w:r>
      <w:r w:rsidRPr="00DF65B0">
        <w:rPr>
          <w:rFonts w:cs="B Nazanin"/>
          <w:b/>
          <w:bCs/>
          <w:color w:val="FF0000"/>
          <w:sz w:val="28"/>
          <w:szCs w:val="28"/>
          <w:u w:val="single"/>
        </w:rPr>
        <w:t>Educ Res Med Sci</w:t>
      </w:r>
      <w:r w:rsidRPr="00DF65B0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 در سال 1401</w:t>
      </w:r>
    </w:p>
    <w:p w:rsidR="00C265BC" w:rsidRPr="00DF65B0" w:rsidRDefault="00C265BC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تعداد مقالات وارده: 27 مقاله </w:t>
      </w:r>
    </w:p>
    <w:p w:rsidR="00C265BC" w:rsidRPr="00DF65B0" w:rsidRDefault="00C265BC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تعداد مقالات داوری شده: 22 مقاله</w:t>
      </w:r>
    </w:p>
    <w:p w:rsidR="00C265BC" w:rsidRPr="00DF65B0" w:rsidRDefault="00C265BC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>تعداد شماره</w:t>
      </w:r>
      <w:r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softHyphen/>
      </w: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های چاپ شده: 2 شماره </w:t>
      </w:r>
    </w:p>
    <w:p w:rsidR="00C265BC" w:rsidRPr="00DF65B0" w:rsidRDefault="00C265BC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تعداد مقالات چاپ شده: 15 مقاله </w:t>
      </w:r>
    </w:p>
    <w:p w:rsidR="00C265BC" w:rsidRPr="00DF65B0" w:rsidRDefault="00C265BC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</w:rPr>
        <w:t xml:space="preserve">اقدامات انجام شده: </w:t>
      </w:r>
    </w:p>
    <w:p w:rsidR="00C265BC" w:rsidRPr="00DF65B0" w:rsidRDefault="00C265BC" w:rsidP="00DF65B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lang w:bidi="ar-SA"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  <w:lang w:bidi="ar-SA"/>
        </w:rPr>
        <w:t xml:space="preserve">هماهنگی‌ و پیگیری جهت داوری مقاله  </w:t>
      </w:r>
    </w:p>
    <w:p w:rsidR="00C265BC" w:rsidRPr="00DF65B0" w:rsidRDefault="00C265BC" w:rsidP="00DF65B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lang w:bidi="ar-SA"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  <w:lang w:bidi="ar-SA"/>
        </w:rPr>
        <w:t xml:space="preserve">برگزاری جلسه سالیانه هیئت تحریریه مجله </w:t>
      </w:r>
    </w:p>
    <w:p w:rsidR="00C265BC" w:rsidRPr="00DF65B0" w:rsidRDefault="00C265BC" w:rsidP="00DF65B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lang w:bidi="ar-SA"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  <w:lang w:bidi="ar-SA"/>
        </w:rPr>
        <w:t>فراخوان مقاله در سایت مجله و ایمیل به کارشناسان و خبرگان در زمینه آموزش علوم پزشکی</w:t>
      </w:r>
    </w:p>
    <w:p w:rsidR="00C265BC" w:rsidRPr="00DF65B0" w:rsidRDefault="00C265BC" w:rsidP="00DF65B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  <w:lang w:bidi="ar-SA"/>
        </w:rPr>
      </w:pP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  <w:lang w:bidi="ar-SA"/>
        </w:rPr>
        <w:t xml:space="preserve">نمایه مجله در پایگاه‌های </w:t>
      </w:r>
      <w:r w:rsidRPr="00DF65B0">
        <w:rPr>
          <w:rFonts w:ascii="Arial" w:eastAsia="Times New Roman" w:hAnsi="Arial" w:cs="B Nazanin"/>
          <w:color w:val="222222"/>
          <w:sz w:val="28"/>
          <w:szCs w:val="28"/>
          <w:lang w:bidi="ar-SA"/>
        </w:rPr>
        <w:t>EBSCO</w:t>
      </w: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  <w:lang w:bidi="ar-SA"/>
        </w:rPr>
        <w:t xml:space="preserve">، </w:t>
      </w:r>
      <w:r w:rsidRPr="00DF65B0">
        <w:rPr>
          <w:rFonts w:ascii="Arial" w:eastAsia="Times New Roman" w:hAnsi="Arial" w:cs="B Nazanin"/>
          <w:color w:val="222222"/>
          <w:sz w:val="28"/>
          <w:szCs w:val="28"/>
          <w:lang w:bidi="ar-SA"/>
        </w:rPr>
        <w:t>Open-J-Gate</w:t>
      </w:r>
      <w:r w:rsidRPr="00DF65B0">
        <w:rPr>
          <w:rFonts w:ascii="Arial" w:eastAsia="Times New Roman" w:hAnsi="Arial" w:cs="B Nazanin" w:hint="cs"/>
          <w:color w:val="222222"/>
          <w:sz w:val="28"/>
          <w:szCs w:val="28"/>
          <w:rtl/>
          <w:lang w:bidi="ar-SA"/>
        </w:rPr>
        <w:t xml:space="preserve"> و </w:t>
      </w:r>
      <w:r w:rsidRPr="00DF65B0">
        <w:rPr>
          <w:rFonts w:ascii="Arial" w:eastAsia="Times New Roman" w:hAnsi="Arial" w:cs="B Nazanin"/>
          <w:color w:val="222222"/>
          <w:sz w:val="28"/>
          <w:szCs w:val="28"/>
          <w:lang w:bidi="ar-SA"/>
        </w:rPr>
        <w:t>Portico</w:t>
      </w:r>
    </w:p>
    <w:p w:rsidR="00D814E8" w:rsidRPr="00DF65B0" w:rsidRDefault="003D26F6" w:rsidP="00DF65B0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u w:val="single"/>
        </w:rPr>
      </w:pPr>
      <w:r w:rsidRPr="00DF65B0">
        <w:rPr>
          <w:rFonts w:ascii="Arial" w:eastAsia="Times New Roman" w:hAnsi="Arial" w:cs="B Nazanin"/>
          <w:color w:val="222222"/>
          <w:sz w:val="28"/>
          <w:szCs w:val="28"/>
          <w:rtl/>
        </w:rPr>
        <w:br/>
      </w:r>
      <w:r w:rsidR="00D814E8" w:rsidRPr="00DF65B0"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u w:val="single"/>
          <w:rtl/>
        </w:rPr>
        <w:t xml:space="preserve">عملکرد واحد کارنامه آموزشی الکترونیک </w:t>
      </w:r>
      <w:r w:rsidR="00D814E8" w:rsidRPr="00DF65B0">
        <w:rPr>
          <w:rFonts w:cs="B Nazanin"/>
          <w:b/>
          <w:bCs/>
          <w:color w:val="FF0000"/>
          <w:sz w:val="28"/>
          <w:szCs w:val="28"/>
          <w:u w:val="single"/>
          <w:rtl/>
        </w:rPr>
        <w:t>در</w:t>
      </w:r>
      <w:r w:rsidR="00D814E8" w:rsidRPr="00DF65B0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 سال 1401</w:t>
      </w:r>
    </w:p>
    <w:p w:rsidR="00D814E8" w:rsidRPr="00DF65B0" w:rsidRDefault="00D814E8" w:rsidP="00DF65B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>- جمع‌آور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اطلاعات جهت ورود به سامانه كارنامه آموزشی اعضای ه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DF65B0">
        <w:rPr>
          <w:rFonts w:ascii="Times New Roman" w:eastAsia="Times New Roman" w:hAnsi="Times New Roman" w:cs="B Nazanin" w:hint="eastAsia"/>
          <w:sz w:val="28"/>
          <w:szCs w:val="28"/>
          <w:rtl/>
        </w:rPr>
        <w:t>ئت‌علم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و آموزش اعضای ه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DF65B0">
        <w:rPr>
          <w:rFonts w:ascii="Times New Roman" w:eastAsia="Times New Roman" w:hAnsi="Times New Roman" w:cs="B Nazanin" w:hint="eastAsia"/>
          <w:sz w:val="28"/>
          <w:szCs w:val="28"/>
          <w:rtl/>
        </w:rPr>
        <w:t>ئت‌علم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br/>
        <w:t>- ورود اطلاعات کاربری و آموزشی اعضای ه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DF65B0">
        <w:rPr>
          <w:rFonts w:ascii="Times New Roman" w:eastAsia="Times New Roman" w:hAnsi="Times New Roman" w:cs="B Nazanin" w:hint="eastAsia"/>
          <w:sz w:val="28"/>
          <w:szCs w:val="28"/>
          <w:rtl/>
        </w:rPr>
        <w:t>ئت‌علم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در سامانه كارنامه الكترونيك و بررسی ،تأ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یی</w:t>
      </w:r>
      <w:r w:rsidRPr="00DF65B0">
        <w:rPr>
          <w:rFonts w:ascii="Times New Roman" w:eastAsia="Times New Roman" w:hAnsi="Times New Roman" w:cs="B Nazanin" w:hint="eastAsia"/>
          <w:sz w:val="28"/>
          <w:szCs w:val="28"/>
          <w:rtl/>
        </w:rPr>
        <w:t>د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و ثبت اطلاعات جهت ارسال يا عودت فرم‌ها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الكترونيك مربوطه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br/>
        <w:t>- انجام مکاتبات اداری و تهيه گزارش فعال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DF65B0">
        <w:rPr>
          <w:rFonts w:ascii="Times New Roman" w:eastAsia="Times New Roman" w:hAnsi="Times New Roman" w:cs="B Nazanin" w:hint="eastAsia"/>
          <w:sz w:val="28"/>
          <w:szCs w:val="28"/>
          <w:rtl/>
        </w:rPr>
        <w:t>ت‌ها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آموزشی اعضای ه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DF65B0">
        <w:rPr>
          <w:rFonts w:ascii="Times New Roman" w:eastAsia="Times New Roman" w:hAnsi="Times New Roman" w:cs="B Nazanin" w:hint="eastAsia"/>
          <w:sz w:val="28"/>
          <w:szCs w:val="28"/>
          <w:rtl/>
        </w:rPr>
        <w:t>ئت‌علم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جهت ارتقاء پايه ساليانه و ترفيع مرتبه علمی،تمام‌وقت جغرافیایی و بررسی عملكرد آموزشی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br/>
        <w:t>- همکاری در انجام ارزشیابی مؤسسات</w:t>
      </w:r>
      <w:r w:rsidRPr="00DF65B0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 xml:space="preserve">- 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همفکری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ارائه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پیشنهاد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کم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DF65B0">
        <w:rPr>
          <w:rFonts w:ascii="Times New Roman" w:eastAsia="Times New Roman" w:hAnsi="Times New Roman" w:cs="B Nazanin" w:hint="eastAsia"/>
          <w:sz w:val="28"/>
          <w:szCs w:val="28"/>
          <w:rtl/>
        </w:rPr>
        <w:t>ته‌ها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مرکز مطالعات در خصوص ارزشیابی اعضای ه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DF65B0">
        <w:rPr>
          <w:rFonts w:ascii="Times New Roman" w:eastAsia="Times New Roman" w:hAnsi="Times New Roman" w:cs="B Nazanin" w:hint="eastAsia"/>
          <w:sz w:val="28"/>
          <w:szCs w:val="28"/>
          <w:rtl/>
        </w:rPr>
        <w:t>ئت‌علم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علوم پایه دندانپزشکی و پرستاری مستقر در بالین.</w:t>
      </w:r>
    </w:p>
    <w:p w:rsidR="00D814E8" w:rsidRPr="00DF65B0" w:rsidRDefault="00D814E8" w:rsidP="00DF65B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-پیگیری مصوبات ارائه شده به شورای آموزشی دانشگاه و ابلاغ آن به دانشکده ها.</w:t>
      </w:r>
    </w:p>
    <w:p w:rsidR="00D814E8" w:rsidRPr="00DF65B0" w:rsidRDefault="00D814E8" w:rsidP="00DF65B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-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>پیگیری قرارداد مربوط به سامانه کارنامه الکترونیک آموزشی و سامانه‌ها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مشابه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D814E8" w:rsidRPr="00DF65B0" w:rsidRDefault="00D814E8" w:rsidP="00DF65B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- 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انجام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امور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محوله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امور</w:t>
      </w:r>
      <w:r w:rsidRPr="00DF65B0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بانوان</w:t>
      </w:r>
    </w:p>
    <w:p w:rsidR="00D814E8" w:rsidRPr="00DF65B0" w:rsidRDefault="00D814E8" w:rsidP="00DF65B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-پیگیری امور آموزش کارکنان مرکز</w:t>
      </w:r>
    </w:p>
    <w:p w:rsidR="003D26F6" w:rsidRPr="00DF65B0" w:rsidRDefault="00D814E8" w:rsidP="00DF65B0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F65B0">
        <w:rPr>
          <w:rFonts w:ascii="Times New Roman" w:eastAsia="Times New Roman" w:hAnsi="Times New Roman" w:cs="B Nazanin" w:hint="cs"/>
          <w:sz w:val="28"/>
          <w:szCs w:val="28"/>
          <w:rtl/>
        </w:rPr>
        <w:t>-همکاری در تدوین منشور اخلاقی مرکز مطالعات</w:t>
      </w:r>
    </w:p>
    <w:p w:rsidR="00DE7E4D" w:rsidRPr="00DF65B0" w:rsidRDefault="00DE7E4D" w:rsidP="00DF65B0">
      <w:pPr>
        <w:bidi/>
        <w:spacing w:after="0" w:line="240" w:lineRule="auto"/>
        <w:rPr>
          <w:rFonts w:ascii="Arial" w:eastAsia="Times New Roman" w:hAnsi="Arial" w:cs="B Nazanin"/>
          <w:color w:val="222222"/>
          <w:sz w:val="28"/>
          <w:szCs w:val="28"/>
        </w:rPr>
      </w:pPr>
    </w:p>
    <w:p w:rsidR="00DE7E4D" w:rsidRPr="00DF65B0" w:rsidRDefault="00DE7E4D" w:rsidP="00DF65B0">
      <w:pPr>
        <w:bidi/>
        <w:rPr>
          <w:rFonts w:cs="B Nazanin"/>
          <w:b/>
          <w:bCs/>
          <w:color w:val="FF0000"/>
          <w:sz w:val="28"/>
          <w:szCs w:val="28"/>
          <w:u w:val="single"/>
        </w:rPr>
      </w:pPr>
      <w:r w:rsidRPr="00DF65B0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اقدامات انجام شده دبیرخانه شورای راهبری آموزش پزشکی جامعه‌نگر و پاسخگو</w:t>
      </w:r>
    </w:p>
    <w:p w:rsidR="00DE7E4D" w:rsidRPr="00DF65B0" w:rsidRDefault="00DE7E4D" w:rsidP="00DF65B0">
      <w:pPr>
        <w:bidi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 xml:space="preserve">1- استقرار دبیرخانه شورای راهبری آموزش پزشکی جامعه‌نگر و پاسخگو در </w:t>
      </w:r>
      <w:r w:rsidRPr="00DF65B0">
        <w:rPr>
          <w:rFonts w:cs="B Nazanin"/>
          <w:sz w:val="28"/>
          <w:szCs w:val="28"/>
        </w:rPr>
        <w:t>EDC</w:t>
      </w:r>
      <w:r w:rsidRPr="00DF65B0">
        <w:rPr>
          <w:rFonts w:cs="B Nazanin" w:hint="cs"/>
          <w:sz w:val="28"/>
          <w:szCs w:val="28"/>
          <w:rtl/>
        </w:rPr>
        <w:t xml:space="preserve"> در راستای اجراي شیوه‌نامه راه‌اندازي شوراي راهبري </w:t>
      </w:r>
    </w:p>
    <w:p w:rsidR="00DE7E4D" w:rsidRPr="00DF65B0" w:rsidRDefault="00DE7E4D" w:rsidP="00DF65B0">
      <w:pPr>
        <w:bidi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 xml:space="preserve">2- تدوین برنامه عملیاتی </w:t>
      </w:r>
    </w:p>
    <w:p w:rsidR="00DE7E4D" w:rsidRPr="00DF65B0" w:rsidRDefault="00DE7E4D" w:rsidP="00DF65B0">
      <w:pPr>
        <w:bidi/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  <w:lang w:bidi="fa-IR"/>
        </w:rPr>
        <w:t xml:space="preserve">3- </w:t>
      </w:r>
      <w:r w:rsidRPr="00DF65B0">
        <w:rPr>
          <w:rFonts w:cs="B Nazanin" w:hint="cs"/>
          <w:sz w:val="28"/>
          <w:szCs w:val="28"/>
          <w:rtl/>
        </w:rPr>
        <w:t xml:space="preserve">تشکیل جلسه هماهنگی در معاونت آموزشی دانشگاه در مورد نحوه اجراي شیوه‌نامه راه‌اندازي شوراي راهبري </w:t>
      </w:r>
    </w:p>
    <w:p w:rsidR="00DE7E4D" w:rsidRPr="00DF65B0" w:rsidRDefault="00DE7E4D" w:rsidP="00DF65B0">
      <w:pPr>
        <w:bidi/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 xml:space="preserve">4- صدور ابلاغ اعضاي شوراي راهبري توسط </w:t>
      </w:r>
    </w:p>
    <w:p w:rsidR="00DE7E4D" w:rsidRPr="00DF65B0" w:rsidRDefault="00DE7E4D" w:rsidP="00DF65B0">
      <w:pPr>
        <w:bidi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  <w:lang w:bidi="fa-IR"/>
        </w:rPr>
        <w:t xml:space="preserve">5- </w:t>
      </w:r>
      <w:r w:rsidRPr="00DF65B0">
        <w:rPr>
          <w:rFonts w:cs="B Nazanin" w:hint="cs"/>
          <w:sz w:val="28"/>
          <w:szCs w:val="28"/>
          <w:rtl/>
        </w:rPr>
        <w:t xml:space="preserve">انعقاد تفاهم‌نامه همکاري فی‌مابین معاونین دانشگاه </w:t>
      </w:r>
    </w:p>
    <w:p w:rsidR="00DE7E4D" w:rsidRPr="00DF65B0" w:rsidRDefault="00DE7E4D" w:rsidP="00DF65B0">
      <w:pPr>
        <w:bidi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>6-</w:t>
      </w:r>
      <w:r w:rsidRPr="00DF65B0">
        <w:rPr>
          <w:rFonts w:cs="B Nazanin" w:hint="cs"/>
          <w:sz w:val="28"/>
          <w:szCs w:val="28"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 xml:space="preserve">تشکیل کارگروه بین رشته‌اي آموزش پزشکی جامعه‌نگر و پاسخگو </w:t>
      </w:r>
    </w:p>
    <w:p w:rsidR="00DE7E4D" w:rsidRPr="00DF65B0" w:rsidRDefault="00DE7E4D" w:rsidP="00DF65B0">
      <w:pPr>
        <w:bidi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 xml:space="preserve">7- تشکیل اولین جلسه کارگروه بین رشته‌اي آموزش پزشکی جامعه‌نگر و پاسخگو </w:t>
      </w:r>
    </w:p>
    <w:p w:rsidR="00DE7E4D" w:rsidRPr="00DF65B0" w:rsidRDefault="00DE7E4D" w:rsidP="00DF65B0">
      <w:pPr>
        <w:bidi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 xml:space="preserve">8- تدوین شیوه‌نامه کارگروه بین رشته‌اي آموزش پزشکی جامعه‌نگر و پاسخگو </w:t>
      </w:r>
    </w:p>
    <w:p w:rsidR="00DE7E4D" w:rsidRPr="00DF65B0" w:rsidRDefault="00DE7E4D" w:rsidP="00DF65B0">
      <w:pPr>
        <w:bidi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 xml:space="preserve">9- جلسه مشترك با مرکز تحقیقات توسعه اجتماعی و ارتقاء سلامت </w:t>
      </w:r>
    </w:p>
    <w:p w:rsidR="00DE7E4D" w:rsidRPr="00DF65B0" w:rsidRDefault="00DE7E4D" w:rsidP="00DF65B0">
      <w:pPr>
        <w:bidi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 xml:space="preserve">10- ارسال گزارش اقدامات انجام شده همراه با مستندات از دبیرخانه شورای راهبری آموزش پزشکی جامعه‌نگر و پاسخگو به وزارت </w:t>
      </w:r>
    </w:p>
    <w:p w:rsidR="003D26F6" w:rsidRDefault="00DE7E4D" w:rsidP="00DF65B0">
      <w:pPr>
        <w:bidi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lastRenderedPageBreak/>
        <w:t>11- ارسال تجربه عملی در قالب مقاله با موضوعیت ادغام از منظر پاسخگویی اجتماعی در هفتمین همایش کشور مرجعیت علمی</w:t>
      </w:r>
    </w:p>
    <w:p w:rsidR="00740E46" w:rsidRPr="00DF65B0" w:rsidRDefault="00740E46" w:rsidP="00DF65B0">
      <w:pPr>
        <w:bidi/>
        <w:rPr>
          <w:rFonts w:cs="B Nazanin"/>
          <w:b/>
          <w:bCs/>
          <w:color w:val="FF0000"/>
          <w:sz w:val="28"/>
          <w:szCs w:val="28"/>
          <w:u w:val="single"/>
          <w:lang w:bidi="fa-IR"/>
        </w:rPr>
      </w:pPr>
      <w:r w:rsidRPr="00DF65B0">
        <w:rPr>
          <w:rFonts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گزارش عملکرد واحد دانش‌پژوهی/طرح‌های توسعه نوآورانه در سال 1401</w:t>
      </w:r>
    </w:p>
    <w:p w:rsidR="00740E46" w:rsidRPr="00DF65B0" w:rsidRDefault="00740E46" w:rsidP="00DF65B0">
      <w:pPr>
        <w:bidi/>
        <w:rPr>
          <w:rFonts w:cs="B Nazanin"/>
          <w:sz w:val="28"/>
          <w:szCs w:val="28"/>
          <w:rtl/>
          <w:lang w:bidi="fa-IR"/>
        </w:rPr>
      </w:pPr>
      <w:r w:rsidRPr="00DF65B0">
        <w:rPr>
          <w:rFonts w:cs="B Nazanin" w:hint="cs"/>
          <w:sz w:val="28"/>
          <w:szCs w:val="28"/>
          <w:rtl/>
          <w:lang w:bidi="fa-IR"/>
        </w:rPr>
        <w:t>- تدوین شیوه نامه حمایت معاونت آموزشی از طرح‌های پژوهش در آموزش و طرح‌های توسعه نوآورانه آموزشی</w:t>
      </w:r>
    </w:p>
    <w:p w:rsidR="00740E46" w:rsidRPr="00DF65B0" w:rsidRDefault="00740E46" w:rsidP="00DF65B0">
      <w:pPr>
        <w:bidi/>
        <w:rPr>
          <w:rFonts w:cs="B Nazanin"/>
          <w:sz w:val="28"/>
          <w:szCs w:val="28"/>
          <w:rtl/>
          <w:lang w:bidi="fa-IR"/>
        </w:rPr>
      </w:pPr>
      <w:r w:rsidRPr="00DF65B0">
        <w:rPr>
          <w:rFonts w:cs="B Nazanin" w:hint="cs"/>
          <w:sz w:val="28"/>
          <w:szCs w:val="28"/>
          <w:rtl/>
          <w:lang w:bidi="fa-IR"/>
        </w:rPr>
        <w:t xml:space="preserve">- برگزاری 2 جلسه کمیته دانشگاهی دانش پژوهی و بررسی و تایید 5 فرایند دانش‌پژوهی </w:t>
      </w:r>
    </w:p>
    <w:p w:rsidR="00740E46" w:rsidRPr="00DF65B0" w:rsidRDefault="00740E46" w:rsidP="00DF65B0">
      <w:pPr>
        <w:bidi/>
        <w:rPr>
          <w:rFonts w:cs="B Nazanin"/>
          <w:sz w:val="28"/>
          <w:szCs w:val="28"/>
          <w:rtl/>
          <w:lang w:bidi="fa-IR"/>
        </w:rPr>
      </w:pPr>
      <w:r w:rsidRPr="00DF65B0">
        <w:rPr>
          <w:rFonts w:cs="B Nazanin" w:hint="cs"/>
          <w:sz w:val="28"/>
          <w:szCs w:val="28"/>
          <w:rtl/>
          <w:lang w:bidi="fa-IR"/>
        </w:rPr>
        <w:t xml:space="preserve">- برگزاری 3 جلسه کمیته طرح‌های توسعه نوآورانه و پیگیری مصوبات آن  </w:t>
      </w:r>
    </w:p>
    <w:p w:rsidR="00740E46" w:rsidRPr="00DF65B0" w:rsidRDefault="00740E46" w:rsidP="00DF65B0">
      <w:pPr>
        <w:bidi/>
        <w:rPr>
          <w:rFonts w:cs="B Nazanin"/>
          <w:sz w:val="28"/>
          <w:szCs w:val="28"/>
          <w:rtl/>
          <w:lang w:bidi="fa-IR"/>
        </w:rPr>
      </w:pPr>
      <w:r w:rsidRPr="00DF65B0">
        <w:rPr>
          <w:rFonts w:cs="B Nazanin" w:hint="cs"/>
          <w:sz w:val="28"/>
          <w:szCs w:val="28"/>
          <w:rtl/>
          <w:lang w:bidi="fa-IR"/>
        </w:rPr>
        <w:t>- خودارزیابی و ارسال گزارش عملکرد در راستای شاخص‌‌های ارزشیابی مؤسسه‌ای</w:t>
      </w:r>
    </w:p>
    <w:p w:rsidR="00740E46" w:rsidRPr="00DF65B0" w:rsidRDefault="00740E46" w:rsidP="00DF65B0">
      <w:pPr>
        <w:bidi/>
        <w:rPr>
          <w:rFonts w:cs="B Nazanin"/>
          <w:sz w:val="28"/>
          <w:szCs w:val="28"/>
          <w:rtl/>
          <w:lang w:bidi="fa-IR"/>
        </w:rPr>
      </w:pPr>
      <w:r w:rsidRPr="00DF65B0">
        <w:rPr>
          <w:rFonts w:cs="B Nazanin" w:hint="cs"/>
          <w:sz w:val="28"/>
          <w:szCs w:val="28"/>
          <w:rtl/>
          <w:lang w:bidi="fa-IR"/>
        </w:rPr>
        <w:t xml:space="preserve">- برگزاری 2 کارگاه مرتبط با طرح‌های توسعه‌ای و فعالیت‌های نوآورانه آموزشی </w:t>
      </w:r>
    </w:p>
    <w:p w:rsidR="00740E46" w:rsidRPr="00DF65B0" w:rsidRDefault="00740E46" w:rsidP="00DF65B0">
      <w:pPr>
        <w:bidi/>
        <w:rPr>
          <w:rFonts w:cs="B Nazanin"/>
          <w:sz w:val="28"/>
          <w:szCs w:val="28"/>
          <w:rtl/>
          <w:lang w:bidi="fa-IR"/>
        </w:rPr>
      </w:pPr>
      <w:r w:rsidRPr="00DF65B0">
        <w:rPr>
          <w:rFonts w:cs="B Nazanin" w:hint="cs"/>
          <w:sz w:val="28"/>
          <w:szCs w:val="28"/>
          <w:rtl/>
          <w:lang w:bidi="fa-IR"/>
        </w:rPr>
        <w:t>- ارائه خدمات حمایتی و مشاوره‌ای به همکاران، جهت انجام فرآیندهای آموزشی</w:t>
      </w:r>
    </w:p>
    <w:p w:rsidR="00740E46" w:rsidRPr="00DF65B0" w:rsidRDefault="00740E46" w:rsidP="00DF65B0">
      <w:pPr>
        <w:bidi/>
        <w:rPr>
          <w:rFonts w:cs="B Nazanin"/>
          <w:sz w:val="28"/>
          <w:szCs w:val="28"/>
          <w:rtl/>
          <w:lang w:bidi="fa-IR"/>
        </w:rPr>
      </w:pPr>
      <w:r w:rsidRPr="00DF65B0">
        <w:rPr>
          <w:rFonts w:cs="B Nazanin" w:hint="cs"/>
          <w:sz w:val="28"/>
          <w:szCs w:val="28"/>
          <w:rtl/>
          <w:lang w:bidi="fa-IR"/>
        </w:rPr>
        <w:t xml:space="preserve">- داوری و تأیید یک طرح توسعه نوآورانه و ارسال به وزارت جهت عقد قرارداد و اخذ گرنت آموزشی از </w:t>
      </w:r>
    </w:p>
    <w:p w:rsidR="00740E46" w:rsidRPr="00DF65B0" w:rsidRDefault="00740E46" w:rsidP="00DF65B0">
      <w:pPr>
        <w:bidi/>
        <w:rPr>
          <w:rFonts w:cs="B Nazanin"/>
          <w:sz w:val="28"/>
          <w:szCs w:val="28"/>
          <w:rtl/>
          <w:lang w:bidi="fa-IR"/>
        </w:rPr>
      </w:pPr>
      <w:r w:rsidRPr="00DF65B0">
        <w:rPr>
          <w:rFonts w:cs="B Nazanin" w:hint="cs"/>
          <w:sz w:val="28"/>
          <w:szCs w:val="28"/>
          <w:rtl/>
          <w:lang w:bidi="fa-IR"/>
        </w:rPr>
        <w:t xml:space="preserve">- تشکیل کمیته داوری جشنواره شهید مطهری و بررسی 4 فرایند ارسالی و انتخاب 1 فرایند به عنوان فرایند برتر دانشگاهی و ارسال آن به </w:t>
      </w:r>
      <w:r w:rsidRPr="00DF65B0">
        <w:rPr>
          <w:rFonts w:cs="B Nazanin"/>
          <w:sz w:val="28"/>
          <w:szCs w:val="28"/>
          <w:lang w:bidi="fa-IR"/>
        </w:rPr>
        <w:t>EDC</w:t>
      </w:r>
      <w:r w:rsidRPr="00DF65B0">
        <w:rPr>
          <w:rFonts w:cs="B Nazanin" w:hint="cs"/>
          <w:sz w:val="28"/>
          <w:szCs w:val="28"/>
          <w:rtl/>
          <w:lang w:bidi="fa-IR"/>
        </w:rPr>
        <w:t xml:space="preserve"> وزارت متبوع</w:t>
      </w:r>
    </w:p>
    <w:p w:rsidR="00B30F2D" w:rsidRPr="00DF65B0" w:rsidRDefault="00B30F2D" w:rsidP="00DF65B0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u w:val="single"/>
          <w:lang w:bidi="fa-IR"/>
        </w:rPr>
      </w:pPr>
      <w:r w:rsidRPr="00DF65B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فعالیت های واحد توانمند سازی اساتید در سال 1401 </w:t>
      </w:r>
    </w:p>
    <w:p w:rsidR="00B30F2D" w:rsidRPr="00DF65B0" w:rsidRDefault="00B30F2D" w:rsidP="00DF65B0">
      <w:pPr>
        <w:bidi/>
        <w:spacing w:after="0" w:line="240" w:lineRule="auto"/>
        <w:contextualSpacing/>
        <w:rPr>
          <w:rFonts w:cs="B Nazanin"/>
          <w:sz w:val="28"/>
          <w:szCs w:val="28"/>
          <w:rtl/>
          <w:lang w:bidi="fa-IR"/>
        </w:rPr>
      </w:pPr>
      <w:r w:rsidRPr="00DF65B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</w:t>
      </w:r>
      <w:r w:rsidRPr="00DF65B0">
        <w:rPr>
          <w:rFonts w:cs="B Nazanin" w:hint="cs"/>
          <w:sz w:val="28"/>
          <w:szCs w:val="28"/>
          <w:rtl/>
          <w:lang w:bidi="fa-IR"/>
        </w:rPr>
        <w:t>- برگزاری 30 دوره کارگاه آموزشی به صورت حضوری و غیر حضوری</w:t>
      </w:r>
      <w:r w:rsidRPr="00DF65B0">
        <w:rPr>
          <w:rFonts w:cs="B Nazanin" w:hint="cs"/>
          <w:sz w:val="28"/>
          <w:szCs w:val="28"/>
          <w:rtl/>
          <w:lang w:bidi="fa-IR"/>
        </w:rPr>
        <w:br/>
        <w:t>2- برگزاری 7 جلسه کمیته توانمندسازی در طول سال 1402</w:t>
      </w:r>
      <w:r w:rsidRPr="00DF65B0">
        <w:rPr>
          <w:rFonts w:cs="B Nazanin" w:hint="cs"/>
          <w:sz w:val="28"/>
          <w:szCs w:val="28"/>
          <w:rtl/>
          <w:lang w:bidi="fa-IR"/>
        </w:rPr>
        <w:br/>
        <w:t>3- صدور 18 مورد گواهی پایان دوره توانمندسازی جهت اعضای هیات علمی با امضاء رئیس دانشگاه</w:t>
      </w:r>
    </w:p>
    <w:p w:rsidR="00B30F2D" w:rsidRPr="00DF65B0" w:rsidRDefault="00B30F2D" w:rsidP="00DF65B0">
      <w:pPr>
        <w:bidi/>
        <w:spacing w:after="0" w:line="240" w:lineRule="auto"/>
        <w:contextualSpacing/>
        <w:rPr>
          <w:rFonts w:cs="B Nazanin"/>
          <w:sz w:val="28"/>
          <w:szCs w:val="28"/>
          <w:rtl/>
          <w:lang w:bidi="fa-IR"/>
        </w:rPr>
      </w:pPr>
      <w:r w:rsidRPr="00DF65B0">
        <w:rPr>
          <w:rFonts w:cs="B Nazanin" w:hint="cs"/>
          <w:sz w:val="28"/>
          <w:szCs w:val="28"/>
          <w:rtl/>
          <w:lang w:bidi="fa-IR"/>
        </w:rPr>
        <w:t>4- تدوین شیوه نامه اجرایی توانمندسازی اعضای هیات علمی در دوره های مهارتی (عمومی)</w:t>
      </w:r>
    </w:p>
    <w:p w:rsidR="002D43A8" w:rsidRPr="00DF65B0" w:rsidRDefault="002D43A8" w:rsidP="00DF65B0">
      <w:pPr>
        <w:bidi/>
        <w:spacing w:after="0" w:line="240" w:lineRule="auto"/>
        <w:contextualSpacing/>
        <w:rPr>
          <w:rFonts w:cs="B Nazanin"/>
          <w:sz w:val="28"/>
          <w:szCs w:val="28"/>
          <w:rtl/>
          <w:lang w:bidi="fa-IR"/>
        </w:rPr>
      </w:pPr>
    </w:p>
    <w:p w:rsidR="003E6311" w:rsidRPr="00DF65B0" w:rsidRDefault="003E6311" w:rsidP="00DF65B0">
      <w:pPr>
        <w:bidi/>
        <w:spacing w:after="0" w:line="240" w:lineRule="auto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DF65B0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گزارش فعالیت های کمیته های  مشاوره  و کاربست و پژوهش در آموزش در سال1401</w:t>
      </w:r>
    </w:p>
    <w:p w:rsidR="003E6311" w:rsidRPr="00DF65B0" w:rsidRDefault="003E6311" w:rsidP="00DF65B0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DF65B0">
        <w:rPr>
          <w:rFonts w:cs="B Nazanin" w:hint="cs"/>
          <w:b/>
          <w:bCs/>
          <w:sz w:val="28"/>
          <w:szCs w:val="28"/>
          <w:rtl/>
        </w:rPr>
        <w:t>1- تدوین دو  شیوه‌نامه:</w:t>
      </w:r>
      <w:r w:rsidRPr="00DF65B0">
        <w:rPr>
          <w:rFonts w:cs="B Nazanin" w:hint="cs"/>
          <w:b/>
          <w:bCs/>
          <w:sz w:val="28"/>
          <w:szCs w:val="28"/>
          <w:rtl/>
        </w:rPr>
        <w:br/>
        <w:t xml:space="preserve">شیوه‌نامه  </w:t>
      </w:r>
      <w:r w:rsidRPr="00DF65B0">
        <w:rPr>
          <w:rFonts w:cs="B Nazanin" w:hint="cs"/>
          <w:b/>
          <w:bCs/>
          <w:sz w:val="28"/>
          <w:szCs w:val="28"/>
          <w:u w:val="single"/>
          <w:rtl/>
        </w:rPr>
        <w:t>پژوهش در آموزش</w:t>
      </w:r>
      <w:r w:rsidRPr="00DF65B0">
        <w:rPr>
          <w:rFonts w:cs="B Nazanin" w:hint="cs"/>
          <w:b/>
          <w:bCs/>
          <w:sz w:val="28"/>
          <w:szCs w:val="28"/>
          <w:rtl/>
        </w:rPr>
        <w:t xml:space="preserve">، شیوه‌نامه </w:t>
      </w:r>
      <w:r w:rsidRPr="00DF65B0">
        <w:rPr>
          <w:rFonts w:cs="B Nazanin" w:hint="cs"/>
          <w:b/>
          <w:bCs/>
          <w:sz w:val="28"/>
          <w:szCs w:val="28"/>
          <w:u w:val="single"/>
          <w:rtl/>
        </w:rPr>
        <w:t>حمایت از طرح‌های پژوهش در آموزش</w:t>
      </w:r>
      <w:r w:rsidRPr="00DF65B0">
        <w:rPr>
          <w:rFonts w:cs="B Nazanin" w:hint="cs"/>
          <w:b/>
          <w:bCs/>
          <w:sz w:val="28"/>
          <w:szCs w:val="28"/>
          <w:rtl/>
        </w:rPr>
        <w:t xml:space="preserve"> و ارسال به شورای آموزشی دانشگاه و دریافت تاییدیه و بارگذاری بر روی سایت مرکز و مکاتبه با کلیه دانشکده‌ها جهت اطلاع رسانی </w:t>
      </w:r>
    </w:p>
    <w:p w:rsidR="003E6311" w:rsidRPr="00DF65B0" w:rsidRDefault="003E6311" w:rsidP="00DF65B0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DF65B0">
        <w:rPr>
          <w:rFonts w:cs="B Nazanin" w:hint="cs"/>
          <w:b/>
          <w:bCs/>
          <w:sz w:val="28"/>
          <w:szCs w:val="28"/>
          <w:rtl/>
        </w:rPr>
        <w:t xml:space="preserve">2- برگزاری 10 جلسه کمیته پژوهش در آموزش بصورت ماهانه </w:t>
      </w:r>
    </w:p>
    <w:p w:rsidR="003E6311" w:rsidRPr="00DF65B0" w:rsidRDefault="003E6311" w:rsidP="00DF65B0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DF65B0">
        <w:rPr>
          <w:rFonts w:cs="B Nazanin" w:hint="cs"/>
          <w:b/>
          <w:bCs/>
          <w:sz w:val="28"/>
          <w:szCs w:val="28"/>
          <w:rtl/>
        </w:rPr>
        <w:lastRenderedPageBreak/>
        <w:t xml:space="preserve">3- برگزاری جلسه کاربست طرح های پژوهش در آموزش و بررسی 6 مورد گزارش نهایی و تعیین محل کاربست آن‌ها و ارسال به محل کاربست </w:t>
      </w:r>
    </w:p>
    <w:p w:rsidR="003E6311" w:rsidRPr="00DF65B0" w:rsidRDefault="003E6311" w:rsidP="00DF65B0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4- بررسی و ثبت کلیه طرح‌ها، گزارش نهایی طرح‌ها و  پایان نامه‌ها از طریق سامانه پژوهان</w:t>
      </w:r>
    </w:p>
    <w:p w:rsidR="003E6311" w:rsidRPr="00DF65B0" w:rsidRDefault="003E6311" w:rsidP="00DF65B0">
      <w:pPr>
        <w:bidi/>
        <w:spacing w:after="0" w:line="240" w:lineRule="auto"/>
        <w:rPr>
          <w:rFonts w:cs="B Nazanin"/>
          <w:color w:val="000000" w:themeColor="text1"/>
          <w:sz w:val="28"/>
          <w:szCs w:val="28"/>
          <w:rtl/>
        </w:rPr>
      </w:pP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- دریافت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u w:val="single"/>
          <w:rtl/>
        </w:rPr>
        <w:t>16 مورد طرح و گزارش نهایی جدید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در سال 1401 </w:t>
      </w:r>
      <w:r w:rsidRPr="00DF65B0">
        <w:rPr>
          <w:rFonts w:cs="B Nazanin" w:hint="cs"/>
          <w:color w:val="000000" w:themeColor="text1"/>
          <w:sz w:val="28"/>
          <w:szCs w:val="28"/>
          <w:rtl/>
        </w:rPr>
        <w:t>(13 مورد طرح - 3 مورد گزارش نهایی)</w:t>
      </w:r>
    </w:p>
    <w:p w:rsidR="003E6311" w:rsidRPr="00DF65B0" w:rsidRDefault="003E6311" w:rsidP="00DF65B0">
      <w:pPr>
        <w:bidi/>
        <w:spacing w:after="0" w:line="240" w:lineRule="auto"/>
        <w:rPr>
          <w:rFonts w:cs="B Nazanin"/>
          <w:color w:val="000000" w:themeColor="text1"/>
          <w:sz w:val="28"/>
          <w:szCs w:val="28"/>
          <w:rtl/>
        </w:rPr>
      </w:pPr>
      <w:r w:rsidRPr="00DF65B0">
        <w:rPr>
          <w:rFonts w:cs="B Nazanin" w:hint="cs"/>
          <w:color w:val="000000" w:themeColor="text1"/>
          <w:sz w:val="28"/>
          <w:szCs w:val="28"/>
          <w:rtl/>
        </w:rPr>
        <w:t xml:space="preserve">از 13 مورد طرح (8 مورد طرح فراخوان 9 -  4 مورد طرح بدون هزینه </w:t>
      </w:r>
      <w:r w:rsidRPr="00DF65B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DF65B0">
        <w:rPr>
          <w:rFonts w:cs="B Nazanin" w:hint="cs"/>
          <w:color w:val="000000" w:themeColor="text1"/>
          <w:sz w:val="28"/>
          <w:szCs w:val="28"/>
          <w:rtl/>
        </w:rPr>
        <w:t xml:space="preserve"> 1 مورد طرح فراخوان 10)</w:t>
      </w:r>
    </w:p>
    <w:p w:rsidR="003E6311" w:rsidRPr="00DF65B0" w:rsidRDefault="003E6311" w:rsidP="00DF65B0">
      <w:pPr>
        <w:bidi/>
        <w:spacing w:after="0" w:line="240" w:lineRule="auto"/>
        <w:rPr>
          <w:rFonts w:cs="B Nazanin"/>
          <w:color w:val="000000" w:themeColor="text1"/>
          <w:sz w:val="28"/>
          <w:szCs w:val="28"/>
          <w:rtl/>
        </w:rPr>
      </w:pPr>
      <w:r w:rsidRPr="00DF65B0">
        <w:rPr>
          <w:rFonts w:cs="B Nazanin" w:hint="cs"/>
          <w:color w:val="000000" w:themeColor="text1"/>
          <w:sz w:val="28"/>
          <w:szCs w:val="28"/>
          <w:rtl/>
        </w:rPr>
        <w:t>-پی گیری طرح های سال گذشته 1400</w:t>
      </w:r>
    </w:p>
    <w:p w:rsidR="003E6311" w:rsidRPr="00DF65B0" w:rsidRDefault="003E6311" w:rsidP="00DF65B0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پی گیری6 مورد طرح فراخوان مرحله 8 و تصویب آن‌ها</w:t>
      </w:r>
    </w:p>
    <w:p w:rsidR="003E6311" w:rsidRPr="00DF65B0" w:rsidRDefault="003E6311" w:rsidP="00DF65B0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پی گیری 5 مورد گزارش نهایی و تصویب آن‌ها</w:t>
      </w:r>
    </w:p>
    <w:p w:rsidR="003E6311" w:rsidRPr="00DF65B0" w:rsidRDefault="003E6311" w:rsidP="00DF65B0">
      <w:pPr>
        <w:bidi/>
        <w:spacing w:after="0" w:line="240" w:lineRule="auto"/>
        <w:rPr>
          <w:rFonts w:cs="B Nazanin"/>
          <w:color w:val="000000" w:themeColor="text1"/>
          <w:sz w:val="28"/>
          <w:szCs w:val="28"/>
          <w:rtl/>
        </w:rPr>
      </w:pP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5- </w:t>
      </w:r>
      <w:r w:rsidRPr="00DF65B0">
        <w:rPr>
          <w:rFonts w:cs="B Nazanin" w:hint="cs"/>
          <w:color w:val="000000" w:themeColor="text1"/>
          <w:sz w:val="28"/>
          <w:szCs w:val="28"/>
          <w:rtl/>
        </w:rPr>
        <w:t xml:space="preserve">انجام </w:t>
      </w:r>
      <w:r w:rsidRPr="00DF65B0">
        <w:rPr>
          <w:rFonts w:cs="B Nazanin" w:hint="cs"/>
          <w:color w:val="000000" w:themeColor="text1"/>
          <w:sz w:val="28"/>
          <w:szCs w:val="28"/>
          <w:u w:val="single"/>
          <w:rtl/>
        </w:rPr>
        <w:t>29 مورد داوری</w:t>
      </w:r>
      <w:r w:rsidRPr="00DF65B0">
        <w:rPr>
          <w:rFonts w:cs="B Nazanin" w:hint="cs"/>
          <w:color w:val="000000" w:themeColor="text1"/>
          <w:sz w:val="28"/>
          <w:szCs w:val="28"/>
          <w:rtl/>
        </w:rPr>
        <w:t xml:space="preserve"> توسط داوران کمیته پژوهش در آموزش (24 مورد طرح- 5 مورد گزارش نهایی)</w:t>
      </w:r>
    </w:p>
    <w:p w:rsidR="003E6311" w:rsidRPr="00DF65B0" w:rsidRDefault="003E6311" w:rsidP="00DF65B0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7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-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همکاری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برگزاری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u w:val="single"/>
          <w:rtl/>
        </w:rPr>
        <w:t>غرفه</w:t>
      </w:r>
      <w:r w:rsidRPr="00DF65B0">
        <w:rPr>
          <w:rFonts w:cs="B Nazanin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u w:val="single"/>
          <w:rtl/>
        </w:rPr>
        <w:t>مجازی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در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بیست و سومین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همایش کشوری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آموزش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پزشکی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و جشنواره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شهید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مطهری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3E6311" w:rsidRPr="00DF65B0" w:rsidRDefault="003E6311" w:rsidP="00DF65B0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8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-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انجام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مشاوره‌های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پژوهش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آموزش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صورت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تلفنی،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حضوری و یا </w:t>
      </w:r>
      <w:r w:rsidRPr="00DF65B0">
        <w:rPr>
          <w:rFonts w:cs="B Nazanin"/>
          <w:b/>
          <w:bCs/>
          <w:color w:val="000000" w:themeColor="text1"/>
          <w:sz w:val="28"/>
          <w:szCs w:val="28"/>
        </w:rPr>
        <w:t>Email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مجریان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>طرح‌ها</w:t>
      </w:r>
      <w:r w:rsidRPr="00DF65B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توسط کارشناس مرکز و اعضای کمیته مشاوره طرح‌های پژوهش در آموزش </w:t>
      </w:r>
    </w:p>
    <w:p w:rsidR="003E6311" w:rsidRPr="00DF65B0" w:rsidRDefault="003E6311" w:rsidP="00DF65B0">
      <w:pPr>
        <w:tabs>
          <w:tab w:val="left" w:pos="8332"/>
        </w:tabs>
        <w:bidi/>
        <w:spacing w:after="0"/>
        <w:rPr>
          <w:rFonts w:cs="B Nazanin"/>
          <w:b/>
          <w:bCs/>
          <w:sz w:val="28"/>
          <w:szCs w:val="28"/>
        </w:rPr>
      </w:pPr>
      <w:r w:rsidRPr="00DF65B0">
        <w:rPr>
          <w:rFonts w:cs="B Nazanin" w:hint="cs"/>
          <w:b/>
          <w:bCs/>
          <w:sz w:val="28"/>
          <w:szCs w:val="28"/>
          <w:rtl/>
        </w:rPr>
        <w:t xml:space="preserve">9- صدور </w:t>
      </w:r>
      <w:r w:rsidRPr="00DF65B0">
        <w:rPr>
          <w:rFonts w:cs="B Nazanin" w:hint="cs"/>
          <w:b/>
          <w:bCs/>
          <w:sz w:val="28"/>
          <w:szCs w:val="28"/>
          <w:u w:val="single"/>
          <w:rtl/>
        </w:rPr>
        <w:t>26 مورد گواهی</w:t>
      </w:r>
      <w:r w:rsidRPr="00DF65B0">
        <w:rPr>
          <w:rFonts w:cs="B Nazanin" w:hint="cs"/>
          <w:b/>
          <w:bCs/>
          <w:sz w:val="28"/>
          <w:szCs w:val="28"/>
          <w:rtl/>
        </w:rPr>
        <w:t xml:space="preserve"> ساعت فعالیت اعضای کمیته </w:t>
      </w:r>
      <w:r w:rsidRPr="00DF65B0">
        <w:rPr>
          <w:rFonts w:cs="B Nazanin" w:hint="cs"/>
          <w:b/>
          <w:bCs/>
          <w:sz w:val="28"/>
          <w:szCs w:val="28"/>
          <w:u w:val="single"/>
          <w:rtl/>
        </w:rPr>
        <w:t>پژوهش در آموزش</w:t>
      </w:r>
    </w:p>
    <w:p w:rsidR="003E6311" w:rsidRPr="00DF65B0" w:rsidRDefault="003E6311" w:rsidP="00DF65B0">
      <w:pPr>
        <w:bidi/>
        <w:spacing w:after="0"/>
        <w:rPr>
          <w:rFonts w:cs="B Nazanin"/>
          <w:b/>
          <w:bCs/>
          <w:sz w:val="28"/>
          <w:szCs w:val="28"/>
          <w:rtl/>
        </w:rPr>
      </w:pPr>
      <w:r w:rsidRPr="00DF65B0">
        <w:rPr>
          <w:rFonts w:cs="B Nazanin" w:hint="cs"/>
          <w:b/>
          <w:bCs/>
          <w:sz w:val="28"/>
          <w:szCs w:val="28"/>
          <w:rtl/>
        </w:rPr>
        <w:t>10- صدور</w:t>
      </w:r>
      <w:r w:rsidRPr="00DF65B0">
        <w:rPr>
          <w:rFonts w:cs="B Nazanin"/>
          <w:b/>
          <w:bCs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sz w:val="28"/>
          <w:szCs w:val="28"/>
          <w:u w:val="single"/>
          <w:rtl/>
        </w:rPr>
        <w:t>16 مورد</w:t>
      </w:r>
      <w:r w:rsidRPr="00DF65B0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DF65B0">
        <w:rPr>
          <w:rFonts w:cs="B Nazanin" w:hint="cs"/>
          <w:b/>
          <w:bCs/>
          <w:sz w:val="28"/>
          <w:szCs w:val="28"/>
          <w:u w:val="single"/>
          <w:rtl/>
        </w:rPr>
        <w:t>ابلاغ</w:t>
      </w:r>
      <w:r w:rsidRPr="00DF65B0">
        <w:rPr>
          <w:rFonts w:cs="B Nazanin" w:hint="cs"/>
          <w:b/>
          <w:bCs/>
          <w:sz w:val="28"/>
          <w:szCs w:val="28"/>
          <w:rtl/>
        </w:rPr>
        <w:t xml:space="preserve"> اعضای</w:t>
      </w:r>
      <w:r w:rsidRPr="00DF65B0">
        <w:rPr>
          <w:rFonts w:cs="B Nazanin"/>
          <w:b/>
          <w:bCs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sz w:val="28"/>
          <w:szCs w:val="28"/>
          <w:rtl/>
        </w:rPr>
        <w:t>کمیته</w:t>
      </w:r>
      <w:r w:rsidRPr="00DF65B0">
        <w:rPr>
          <w:rFonts w:cs="B Nazanin"/>
          <w:b/>
          <w:bCs/>
          <w:sz w:val="28"/>
          <w:szCs w:val="28"/>
          <w:rtl/>
        </w:rPr>
        <w:t xml:space="preserve"> </w:t>
      </w:r>
      <w:r w:rsidRPr="00DF65B0">
        <w:rPr>
          <w:rFonts w:cs="B Nazanin" w:hint="cs"/>
          <w:b/>
          <w:bCs/>
          <w:sz w:val="28"/>
          <w:szCs w:val="28"/>
          <w:u w:val="single"/>
          <w:rtl/>
        </w:rPr>
        <w:t>پژوهش</w:t>
      </w:r>
      <w:r w:rsidRPr="00DF65B0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DF65B0">
        <w:rPr>
          <w:rFonts w:cs="B Nazanin" w:hint="cs"/>
          <w:b/>
          <w:bCs/>
          <w:sz w:val="28"/>
          <w:szCs w:val="28"/>
          <w:u w:val="single"/>
          <w:rtl/>
        </w:rPr>
        <w:t>در</w:t>
      </w:r>
      <w:r w:rsidRPr="00DF65B0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DF65B0">
        <w:rPr>
          <w:rFonts w:cs="B Nazanin" w:hint="cs"/>
          <w:b/>
          <w:bCs/>
          <w:sz w:val="28"/>
          <w:szCs w:val="28"/>
          <w:u w:val="single"/>
          <w:rtl/>
        </w:rPr>
        <w:t>آموزش</w:t>
      </w:r>
    </w:p>
    <w:p w:rsidR="00DE7E4D" w:rsidRPr="00DF65B0" w:rsidRDefault="003E6311" w:rsidP="00DF65B0">
      <w:pPr>
        <w:bidi/>
        <w:rPr>
          <w:rFonts w:cs="B Nazanin"/>
          <w:sz w:val="28"/>
          <w:szCs w:val="28"/>
        </w:rPr>
      </w:pPr>
      <w:r w:rsidRPr="00DF65B0">
        <w:rPr>
          <w:rFonts w:cs="B Nazanin" w:hint="cs"/>
          <w:b/>
          <w:bCs/>
          <w:sz w:val="28"/>
          <w:szCs w:val="28"/>
          <w:rtl/>
        </w:rPr>
        <w:t xml:space="preserve">11- صدور </w:t>
      </w:r>
      <w:r w:rsidRPr="00DF65B0">
        <w:rPr>
          <w:rFonts w:cs="B Nazanin" w:hint="cs"/>
          <w:b/>
          <w:bCs/>
          <w:sz w:val="28"/>
          <w:szCs w:val="28"/>
          <w:u w:val="single"/>
          <w:rtl/>
        </w:rPr>
        <w:t>29 مورد گواهی داوری طرح و گزارش نهایی</w:t>
      </w:r>
    </w:p>
    <w:p w:rsidR="00075757" w:rsidRPr="00DF65B0" w:rsidRDefault="00075757" w:rsidP="00DF65B0">
      <w:pPr>
        <w:bidi/>
        <w:rPr>
          <w:rFonts w:ascii="Tahoma" w:eastAsia="Times New Roman" w:hAnsi="Tahoma" w:cs="B Nazanin"/>
          <w:b/>
          <w:bCs/>
          <w:color w:val="FF0000"/>
          <w:sz w:val="28"/>
          <w:szCs w:val="28"/>
          <w:u w:val="single"/>
          <w:rtl/>
          <w:lang w:bidi="fa-IR"/>
        </w:rPr>
      </w:pPr>
      <w:r w:rsidRPr="00DF65B0">
        <w:rPr>
          <w:rFonts w:ascii="Tahoma" w:eastAsia="Times New Roman" w:hAnsi="Tahoma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اهم فعالیت های واحد برنامه ریزی درسی 1401</w:t>
      </w:r>
    </w:p>
    <w:p w:rsidR="00075757" w:rsidRPr="00DF65B0" w:rsidRDefault="00075757" w:rsidP="00DF65B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DF65B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برگزاری جلسات ماهانه کمیته برنامه ریزی درسی ( 9 جلسه)</w:t>
      </w:r>
    </w:p>
    <w:p w:rsidR="00075757" w:rsidRPr="00DF65B0" w:rsidRDefault="00075757" w:rsidP="00DF65B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DF65B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بررسی، داوری و بازنگری طرح درس ها کلیه اساتید دانشگاه و بازخورد به آنها  ( حدود 900 مورد)</w:t>
      </w:r>
    </w:p>
    <w:p w:rsidR="00075757" w:rsidRPr="00DF65B0" w:rsidRDefault="00075757" w:rsidP="00DF65B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DF65B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بررسی، داوری و بازنگری و تصویب طرح دوره کلیه اساتید دانشگاه و بازخورد به آنها ( حدود 30 مورد)</w:t>
      </w:r>
    </w:p>
    <w:p w:rsidR="00075757" w:rsidRPr="00DF65B0" w:rsidRDefault="00075757" w:rsidP="00DF65B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DF65B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بررسی </w:t>
      </w:r>
      <w:r w:rsidRPr="00DF65B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درخواست </w:t>
      </w:r>
      <w:r w:rsidRPr="00DF65B0">
        <w:rPr>
          <w:rFonts w:ascii="Tahoma" w:eastAsia="Times New Roman" w:hAnsi="Tahoma" w:cs="B Nazanin" w:hint="cs"/>
          <w:color w:val="000000"/>
          <w:sz w:val="28"/>
          <w:szCs w:val="28"/>
          <w:rtl/>
        </w:rPr>
        <w:t>چند نفر</w:t>
      </w:r>
      <w:r w:rsidRPr="00DF65B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از اعضا</w:t>
      </w:r>
      <w:r w:rsidRPr="00DF65B0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</w:t>
      </w:r>
      <w:r w:rsidRPr="00DF65B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ه</w:t>
      </w:r>
      <w:r w:rsidRPr="00DF65B0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</w:t>
      </w:r>
      <w:r w:rsidRPr="00DF65B0">
        <w:rPr>
          <w:rFonts w:ascii="Tahoma" w:eastAsia="Times New Roman" w:hAnsi="Tahoma" w:cs="B Nazanin" w:hint="eastAsia"/>
          <w:color w:val="000000"/>
          <w:sz w:val="28"/>
          <w:szCs w:val="28"/>
          <w:rtl/>
        </w:rPr>
        <w:t>ات</w:t>
      </w:r>
      <w:r w:rsidRPr="00DF65B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علم</w:t>
      </w:r>
      <w:r w:rsidRPr="00DF65B0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</w:t>
      </w:r>
      <w:r w:rsidRPr="00DF65B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بابت کمبود واحد تدر</w:t>
      </w:r>
      <w:r w:rsidRPr="00DF65B0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</w:t>
      </w:r>
      <w:r w:rsidRPr="00DF65B0">
        <w:rPr>
          <w:rFonts w:ascii="Tahoma" w:eastAsia="Times New Roman" w:hAnsi="Tahoma" w:cs="B Nazanin" w:hint="eastAsia"/>
          <w:color w:val="000000"/>
          <w:sz w:val="28"/>
          <w:szCs w:val="28"/>
          <w:rtl/>
        </w:rPr>
        <w:t>س</w:t>
      </w:r>
      <w:r w:rsidRPr="00DF65B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و تعیین تکلیف آنها</w:t>
      </w:r>
    </w:p>
    <w:p w:rsidR="00075757" w:rsidRPr="00DF65B0" w:rsidRDefault="00075757" w:rsidP="00DF65B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DF65B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ارسال فرم بازنگری سر فصل کوریکولوم</w:t>
      </w:r>
      <w:r w:rsidRPr="00DF65B0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DF65B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به گروه های آموزشی دانشگاه جهت اجرا و پیگیری های لازم </w:t>
      </w:r>
    </w:p>
    <w:p w:rsidR="00075757" w:rsidRPr="00DF65B0" w:rsidRDefault="00075757" w:rsidP="00DF65B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DF65B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تدوین فرم ارزیابی نحوه اجرای طرح درس (توسط دانشجو) و اجرای آن </w:t>
      </w:r>
    </w:p>
    <w:p w:rsidR="00075757" w:rsidRPr="00DF65B0" w:rsidRDefault="00075757" w:rsidP="00DF65B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DF65B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تهیه قوانین و مقررات ، تدوین، ارسال و امتیازات طرح درس </w:t>
      </w:r>
    </w:p>
    <w:p w:rsidR="00075757" w:rsidRPr="00DF65B0" w:rsidRDefault="00075757" w:rsidP="00DF65B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DF65B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تهیه چک لیست امتیازدهی به طرح درس ها</w:t>
      </w:r>
    </w:p>
    <w:p w:rsidR="00075757" w:rsidRPr="00DF65B0" w:rsidRDefault="00075757" w:rsidP="00DF65B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DF65B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تهیه قوانین و فرمت شیوه نگارش طرح درس </w:t>
      </w:r>
    </w:p>
    <w:p w:rsidR="00BD6AEE" w:rsidRPr="00C03DF4" w:rsidRDefault="00075757" w:rsidP="00C03DF4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C03DF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تهیه قوانین و  فرمت شیوه نگارش طرح دوره</w:t>
      </w:r>
    </w:p>
    <w:p w:rsidR="00DF65B0" w:rsidRDefault="00DF65B0" w:rsidP="00DF65B0">
      <w:pPr>
        <w:bidi/>
        <w:rPr>
          <w:rFonts w:cs="B Nazanin"/>
          <w:b/>
          <w:bCs/>
          <w:color w:val="FF0000"/>
          <w:sz w:val="28"/>
          <w:szCs w:val="28"/>
          <w:rtl/>
        </w:rPr>
      </w:pPr>
    </w:p>
    <w:p w:rsidR="009F6D2F" w:rsidRPr="00DF65B0" w:rsidRDefault="009F6D2F" w:rsidP="00DF65B0">
      <w:pPr>
        <w:bidi/>
        <w:rPr>
          <w:rFonts w:cs="B Nazanin"/>
          <w:b/>
          <w:bCs/>
          <w:sz w:val="28"/>
          <w:szCs w:val="28"/>
          <w:u w:val="single"/>
          <w:lang w:bidi="fa-IR"/>
        </w:rPr>
      </w:pPr>
      <w:r w:rsidRPr="00DF65B0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lastRenderedPageBreak/>
        <w:t xml:space="preserve">گزارش عملکرد واحد المپیاد و کمیته دانشجویی توسعه آموزش </w:t>
      </w:r>
      <w:r w:rsidRPr="00DF65B0">
        <w:rPr>
          <w:rFonts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سال 1401</w:t>
      </w:r>
    </w:p>
    <w:p w:rsidR="004A6F69" w:rsidRPr="00AA1227" w:rsidRDefault="004A6F69" w:rsidP="00AA1227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AA1227">
        <w:rPr>
          <w:rFonts w:cs="B Nazanin" w:hint="cs"/>
          <w:sz w:val="28"/>
          <w:szCs w:val="28"/>
          <w:rtl/>
        </w:rPr>
        <w:t>اهم اقدامات انجام شده توسط واحد المپیاد دانشگاه علوم پزشکی کرمانشاه به شرح ذیل می باشد:</w:t>
      </w:r>
    </w:p>
    <w:p w:rsidR="004A6F69" w:rsidRPr="00DF65B0" w:rsidRDefault="004A6F69" w:rsidP="00DF65B0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فراخوان و ثبت نام از دانشجویان متقاضی در تمامی رشته ها جهت شرکت در المپیاد دوره 14 به روش الکترونیکی همچنین برای دانشجویان 5/2 در صد برتر آزمونهای جامع علوم پایه و سایر دانشجویانی که بند مربوط به استعداد درخشان داشتند از طرف مدیر مرکز مطالعات دعوت رسمی جهت شرکت در المپیاد انجام شد</w:t>
      </w:r>
    </w:p>
    <w:p w:rsidR="004A6F69" w:rsidRPr="00DF65B0" w:rsidRDefault="004A6F69" w:rsidP="00DF65B0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تهیه و نصب پوستر و بنر در دانشکده ها جهت اطلاع رسانی از فراخوان ثبت نام</w:t>
      </w:r>
    </w:p>
    <w:p w:rsidR="004A6F69" w:rsidRPr="00DF65B0" w:rsidRDefault="004A6F69" w:rsidP="00DF65B0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سازماندهی 300 نفر از دانشجویان در 6 گروه حیطه های 6 گانه المپیاد علمی و انتخاب مسئولین حیطه های مربوطه از طریق دعوتنامه و ابلاغ رسمی از طرف مدیریت مرکز مطالعات و توسعه آموزش پزشکی</w:t>
      </w:r>
    </w:p>
    <w:p w:rsidR="004A6F69" w:rsidRPr="00DF65B0" w:rsidRDefault="004A6F69" w:rsidP="00DF65B0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تهیه منابع علمی المپیاد از روش های مختلف برای اساتید و دانشجویان شرکت کننده</w:t>
      </w:r>
    </w:p>
    <w:p w:rsidR="00383157" w:rsidRPr="00DF65B0" w:rsidRDefault="004A6F69" w:rsidP="00DF65B0">
      <w:pPr>
        <w:bidi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>باز نشر کلیپ های تهیه شده توسط دانشجویان مدال آور دوره های پیشین راجع به المپیاد علمی در سایت و کانالهای مجازی با هدف آشنایی دانشجویانی که تا به حال المپیاد شرکت نکرده اند</w:t>
      </w:r>
    </w:p>
    <w:p w:rsidR="009A44D3" w:rsidRPr="00DF65B0" w:rsidRDefault="009A44D3" w:rsidP="00DF65B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تشکیل کلاسهای مشترک به صورت حضوری و وبیناری در سطح دانشگاه و کلان منطقه و همکاری 30 نفر از اساتید بالینی و علوم پایه با تجربه ، 11 نفر از دانشجویان به عنوان منتور و 5 نفر از اساتید مدعو خارج از دانشگاه مانند اساتید دانشگاه رازی، دانشگاه علوم پزشکی شهرکرد ، جهت تدریس در کلاسهای المپیاد</w:t>
      </w:r>
    </w:p>
    <w:p w:rsidR="009A44D3" w:rsidRPr="00DF65B0" w:rsidRDefault="009A44D3" w:rsidP="00DF65B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برگزاری آزمون های درون دانشگاهی در هر یک از حیطه های شش گانه و انتخاب 10 نفر از آنها به عنوان راه یافته به مرحله اول غربالگری کشوری و در نتیجه ارسال اسامی 60 نفر از دانشگاه علوم پزشکی کرمانشاه به دبیرخانه المپیاد علمی وزارت متبوع</w:t>
      </w:r>
    </w:p>
    <w:p w:rsidR="009A44D3" w:rsidRPr="00DF65B0" w:rsidRDefault="009A44D3" w:rsidP="00DF65B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برگزاری مجدد کلاسها برای این دانشجویان و دادن آموزش های تخصصی جهت آمادگی برای آزمون مرحله اول غربالگری کشوری</w:t>
      </w:r>
    </w:p>
    <w:p w:rsidR="009A44D3" w:rsidRPr="00DF65B0" w:rsidRDefault="009A44D3" w:rsidP="00DF65B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ایجاد هماهنگی های لازم با عوامل اجرایی آزمون از جمله نماینده معاونت محترم آموزشی، حراست و مسئول آی تی دانشگاه در خصوص هماهنگی های لازم برای دریافت سوالات و پاسخ نامه از دبیرخانه المپیاد و حفاظت از آزمون مذکور، مدیر اجرایی و مراقب شش حیطه و سایر عوامل</w:t>
      </w:r>
    </w:p>
    <w:p w:rsidR="009A44D3" w:rsidRPr="00DF65B0" w:rsidRDefault="009A44D3" w:rsidP="00DF65B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lastRenderedPageBreak/>
        <w:t>چاپ و تکثیر برگه راهنمای آزمون هر حیطه برای مراقبین آن حیطه و نیز دانشجویان مربوطه به جهت اطلاع از مدت زمان تعیین شده برای هر حیطه و اطلاع از شرایط آزمون مثل نمره منفی و ...</w:t>
      </w:r>
    </w:p>
    <w:p w:rsidR="009A44D3" w:rsidRPr="00DF65B0" w:rsidRDefault="009A44D3" w:rsidP="00DF65B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برگزاری آزمون مرحله اول انفرادی چهاردهمین دوره المپیاد علمی برای 56 نفر از دانشجویان در تاریخ 19 خرداد ماه سال 1401 به صورت الکترونیکی و با رعایت کامل پروتکل های بهداشتی و نظارت بر نحوه صحیح اجرای آزمون.</w:t>
      </w:r>
    </w:p>
    <w:p w:rsidR="009A44D3" w:rsidRPr="00DF65B0" w:rsidRDefault="009A44D3" w:rsidP="00DF65B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پرداخت به موقع حق الزحمه عوامل اجرایی برگزاری آزمون مذکور. مبلغ هزینه شده مربوط به عوامل اجرایی برگزاری آزمون           ریال می باشد.</w:t>
      </w:r>
    </w:p>
    <w:p w:rsidR="009A44D3" w:rsidRPr="00AA1227" w:rsidRDefault="009A44D3" w:rsidP="00AA1227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AA1227">
        <w:rPr>
          <w:rFonts w:cs="B Nazanin" w:hint="cs"/>
          <w:sz w:val="28"/>
          <w:szCs w:val="28"/>
          <w:rtl/>
        </w:rPr>
        <w:t>موفقیت 9 نفر از دانشجویان در آزمون انفرادی مرحله اول در چهار حیطه المپیاد به شرح زیر:</w:t>
      </w:r>
    </w:p>
    <w:p w:rsidR="009A44D3" w:rsidRPr="00DF65B0" w:rsidRDefault="009A44D3" w:rsidP="00DF65B0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استدلال بالینی: ستاره سلطانی، رضا امانی، زهرا حقیقی، مریم یار احمدی</w:t>
      </w:r>
    </w:p>
    <w:p w:rsidR="009A44D3" w:rsidRPr="00DF65B0" w:rsidRDefault="009A44D3" w:rsidP="00DF65B0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کارآفرینی: تارا ظهرابی، مائده خدایی</w:t>
      </w:r>
    </w:p>
    <w:p w:rsidR="009A44D3" w:rsidRPr="00DF65B0" w:rsidRDefault="009A44D3" w:rsidP="00DF65B0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مطالعات میان رشته ای: سنا کریمی و مهدی آزادی بدربانی</w:t>
      </w:r>
    </w:p>
    <w:p w:rsidR="009A44D3" w:rsidRPr="00DF65B0" w:rsidRDefault="009A44D3" w:rsidP="00DF65B0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مدیریت نظام سلامت: محمد شمس</w:t>
      </w:r>
    </w:p>
    <w:p w:rsidR="009A44D3" w:rsidRPr="00DF65B0" w:rsidRDefault="009A44D3" w:rsidP="00DF65B0">
      <w:pPr>
        <w:bidi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 xml:space="preserve">پس از برگزاری کلاسهای تخصصی تر برای مرحله دوم انفرادی و گروهی و باتو جه به اینکه دبیر خانه قطب کلان منطقه 3 به کرمانشاه منتقل شد گروه بندی دانشجویان کلان منطقه توسط سرپرست المپیاد دانشگاه علوم پزشکی کرمانشاه انجام شد و دانشجویان کلان منطقه در گروه های 3 یا 4 نفره گروه بندی شدند. همچنین در این راستا 6 گروه مجازی جهت اطلاع رسانی به دانشجویان کلان منطقه و 6 گروه مجازی جهت دانشجویان کرمانشاه تشکیل شد و دانشجویان هر گروه پروژه های خود را تدوین کردند </w:t>
      </w:r>
    </w:p>
    <w:p w:rsidR="009A44D3" w:rsidRPr="00DF65B0" w:rsidRDefault="009A44D3" w:rsidP="00DF65B0">
      <w:pPr>
        <w:bidi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>اما در انتهای کارهای تدوین پروژه به دلیل فوت یکی از دانشجویان به نام مهدی آزادی بدربانی کارهای پروژه حیطه مطالعات میان رشته ای متوقف شد و بلافاصله جایگزینی برای ایشان در نظر گرفته شد (آقای محمد امیری از کرمانشاه) و در نهایت هر حیطه پروژه های خود را در موعد مقرر در سایت سنجش پزشکی بار گذاری کردند</w:t>
      </w:r>
    </w:p>
    <w:p w:rsidR="009A44D3" w:rsidRPr="00DF65B0" w:rsidRDefault="009A44D3" w:rsidP="00DF65B0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تهیه بلیط رفت و برگشت هواپیما جهت اعزام 9 نفر دانشجوی راه یافته به مرحله دوم گروهی و انفرادی دوره چهاردهم به تهران در تاریخ 17 لغایت 23 شهریور ماه 1401 و تامین هزینه های پرداخت شده از محل اعتبارات دانشگاه</w:t>
      </w:r>
    </w:p>
    <w:p w:rsidR="009A44D3" w:rsidRPr="00DF65B0" w:rsidRDefault="009A44D3" w:rsidP="00DF65B0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حضور سرپرست المپیاد چهاردهم به همراه پدر و مادر مرحوم مهدی آزادی بدربانی جهت شرکت در مراسم اختتامیه المپیاد و تجلیل از دانشجوی مرحوم</w:t>
      </w:r>
    </w:p>
    <w:p w:rsidR="009A44D3" w:rsidRPr="00DF65B0" w:rsidRDefault="009A44D3" w:rsidP="00DF65B0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lastRenderedPageBreak/>
        <w:t>در این دوره از المپیاد دو نفر از دانشجویان به نام های تارا ظهرابی و مائده خدایی در حیطه کارافرینی موفق به کسب دو دیپلم افتخار شدند</w:t>
      </w:r>
    </w:p>
    <w:p w:rsidR="009A44D3" w:rsidRPr="00DF65B0" w:rsidRDefault="009A44D3" w:rsidP="00DF65B0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برپایی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غرفه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معرفی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دفتر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استعدادهای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درخشان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المپیاد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درهمایش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دانشجویان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جدید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الورود</w:t>
      </w:r>
    </w:p>
    <w:p w:rsidR="009A44D3" w:rsidRPr="00DF65B0" w:rsidRDefault="009A44D3" w:rsidP="00DF65B0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 xml:space="preserve">پیگیری پرداخت حق الزحمه اساتید هیات علمی و نیز دانشجویان و اساتید خارج از دانشگاه </w:t>
      </w:r>
    </w:p>
    <w:p w:rsidR="009A44D3" w:rsidRPr="00DF65B0" w:rsidRDefault="009A44D3" w:rsidP="00DF65B0">
      <w:pPr>
        <w:bidi/>
        <w:ind w:left="360"/>
        <w:rPr>
          <w:rFonts w:cs="B Nazanin"/>
          <w:sz w:val="28"/>
          <w:szCs w:val="28"/>
          <w:lang w:bidi="fa-IR"/>
        </w:rPr>
      </w:pPr>
      <w:r w:rsidRPr="00DF65B0">
        <w:rPr>
          <w:rFonts w:cs="B Nazanin" w:hint="cs"/>
          <w:sz w:val="28"/>
          <w:szCs w:val="28"/>
          <w:rtl/>
          <w:lang w:bidi="fa-IR"/>
        </w:rPr>
        <w:t>به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دلیل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انتصاب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مدیر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امور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نخبگان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و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دانشجویان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استعداد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درخشان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جدید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و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بنا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به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صلاحدید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شخص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ایشان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مبنی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بر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تغییر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حیطه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های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شش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گانه، حیطه های المپیاد به پنج حیطه تغییر یافت.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لذا با توجه به زمان بر بودن تغییر این حیطه ها و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نداشتن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مجوز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از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دبیرخانه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المپیاد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جهت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فراخوان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دوره</w:t>
      </w:r>
      <w:r w:rsidRPr="00DF65B0">
        <w:rPr>
          <w:rFonts w:cs="B Nazanin"/>
          <w:sz w:val="28"/>
          <w:szCs w:val="28"/>
          <w:rtl/>
          <w:lang w:bidi="fa-IR"/>
        </w:rPr>
        <w:t xml:space="preserve"> 15 </w:t>
      </w:r>
      <w:r w:rsidRPr="00DF65B0">
        <w:rPr>
          <w:rFonts w:cs="B Nazanin" w:hint="cs"/>
          <w:sz w:val="28"/>
          <w:szCs w:val="28"/>
          <w:rtl/>
          <w:lang w:bidi="fa-IR"/>
        </w:rPr>
        <w:t>المپیاد،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ثبت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نام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الکترونیکی از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دانشجویان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این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دوره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از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المپیاد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به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بهمن ماه 1402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موکول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شد</w:t>
      </w:r>
      <w:r w:rsidRPr="00DF65B0">
        <w:rPr>
          <w:rFonts w:cs="B Nazanin"/>
          <w:sz w:val="28"/>
          <w:szCs w:val="28"/>
          <w:rtl/>
          <w:lang w:bidi="fa-IR"/>
        </w:rPr>
        <w:t xml:space="preserve">. </w:t>
      </w:r>
      <w:r w:rsidRPr="00DF65B0">
        <w:rPr>
          <w:rFonts w:cs="B Nazanin" w:hint="cs"/>
          <w:sz w:val="28"/>
          <w:szCs w:val="28"/>
          <w:rtl/>
          <w:lang w:bidi="fa-IR"/>
        </w:rPr>
        <w:t>اما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زیر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ساخت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های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شروع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این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دوره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مانند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پیام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رسان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داخلی ،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انتخاب اساتید مسئول حیطه و مدرسین فراهم</w:t>
      </w:r>
      <w:r w:rsidRPr="00DF65B0">
        <w:rPr>
          <w:rFonts w:cs="B Nazanin"/>
          <w:sz w:val="28"/>
          <w:szCs w:val="28"/>
          <w:rtl/>
          <w:lang w:bidi="fa-IR"/>
        </w:rPr>
        <w:t xml:space="preserve"> </w:t>
      </w:r>
      <w:r w:rsidRPr="00DF65B0">
        <w:rPr>
          <w:rFonts w:cs="B Nazanin" w:hint="cs"/>
          <w:sz w:val="28"/>
          <w:szCs w:val="28"/>
          <w:rtl/>
          <w:lang w:bidi="fa-IR"/>
        </w:rPr>
        <w:t>شد</w:t>
      </w:r>
    </w:p>
    <w:p w:rsidR="009A44D3" w:rsidRPr="00DF65B0" w:rsidRDefault="009A44D3" w:rsidP="00DF65B0">
      <w:pPr>
        <w:bidi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  <w:lang w:bidi="fa-IR"/>
        </w:rPr>
        <w:t>لازم به ذکر است اعلام منابع از وزارت متبوع و نیز ارسال شیوه نامه ها به صورت دیر هنگام در اسفند ماه 1401 صورت گرفت. سفارشات تهیه منابع در اسرع وقت انجام شد و مابقی اقدامات همچون دریافت شیوه نامه های مربوط به سایر حیطه ها، شروع کلاس های مربوط به هر حیطه پس از تعطیلات نوروز سال 1402 انجام خواهد گرفت.</w:t>
      </w:r>
    </w:p>
    <w:p w:rsidR="009A44D3" w:rsidRPr="00DF65B0" w:rsidRDefault="009A44D3" w:rsidP="00DF65B0">
      <w:pPr>
        <w:bidi/>
        <w:ind w:left="360"/>
        <w:rPr>
          <w:rFonts w:cs="B Nazanin"/>
          <w:color w:val="FF0000"/>
          <w:sz w:val="28"/>
          <w:szCs w:val="28"/>
          <w:rtl/>
        </w:rPr>
      </w:pPr>
      <w:r w:rsidRPr="00202992">
        <w:rPr>
          <w:rFonts w:cs="B Nazanin" w:hint="cs"/>
          <w:sz w:val="28"/>
          <w:szCs w:val="28"/>
          <w:rtl/>
        </w:rPr>
        <w:t>امور مربوط به کمیته دانشجویی توسعه آموزش</w:t>
      </w:r>
    </w:p>
    <w:p w:rsidR="009A44D3" w:rsidRPr="00DF65B0" w:rsidRDefault="009A44D3" w:rsidP="00DF65B0">
      <w:pPr>
        <w:bidi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>با ابلاغ اساسنامه جدید کمیته دانشجویی توسعه آموزش در خرداد ماه 1400 کمیته دانشجویی با حضور دانشجویان فعال و علاقمند به توسعه آموزش در دانشگاه علوم پزشکی کرمانشاه تشکیل شد به این صورت که: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انتخاب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دبیر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کل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دانشگاه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از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طریق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فراخوان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انتصاب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ایشان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با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ابلاغ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رسمی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 xml:space="preserve">تدوین برنامه استراتژیک کمیته دانشجویی توسعه آموزش 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تشکیل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کارگروه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های</w:t>
      </w:r>
      <w:r w:rsidRPr="00DF65B0">
        <w:rPr>
          <w:rFonts w:cs="B Nazanin"/>
          <w:sz w:val="28"/>
          <w:szCs w:val="28"/>
          <w:rtl/>
        </w:rPr>
        <w:t xml:space="preserve"> 5 </w:t>
      </w:r>
      <w:r w:rsidRPr="00DF65B0">
        <w:rPr>
          <w:rFonts w:cs="B Nazanin" w:hint="cs"/>
          <w:sz w:val="28"/>
          <w:szCs w:val="28"/>
          <w:rtl/>
        </w:rPr>
        <w:t>گانه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شامل</w:t>
      </w:r>
      <w:r w:rsidRPr="00DF65B0">
        <w:rPr>
          <w:rFonts w:cs="B Nazanin"/>
          <w:sz w:val="28"/>
          <w:szCs w:val="28"/>
          <w:rtl/>
        </w:rPr>
        <w:t xml:space="preserve">: </w:t>
      </w:r>
      <w:r w:rsidRPr="00DF65B0">
        <w:rPr>
          <w:rFonts w:cs="B Nazanin" w:hint="cs"/>
          <w:sz w:val="28"/>
          <w:szCs w:val="28"/>
          <w:rtl/>
        </w:rPr>
        <w:t>آموزش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هوشمند</w:t>
      </w:r>
      <w:r w:rsidRPr="00DF65B0">
        <w:rPr>
          <w:rFonts w:cs="B Nazanin"/>
          <w:sz w:val="28"/>
          <w:szCs w:val="28"/>
          <w:rtl/>
        </w:rPr>
        <w:t xml:space="preserve">- </w:t>
      </w:r>
      <w:r w:rsidRPr="00DF65B0">
        <w:rPr>
          <w:rFonts w:cs="B Nazanin" w:hint="cs"/>
          <w:sz w:val="28"/>
          <w:szCs w:val="28"/>
          <w:rtl/>
        </w:rPr>
        <w:t>ارزشیابی</w:t>
      </w:r>
      <w:r w:rsidRPr="00DF65B0">
        <w:rPr>
          <w:rFonts w:cs="B Nazanin"/>
          <w:sz w:val="28"/>
          <w:szCs w:val="28"/>
          <w:rtl/>
        </w:rPr>
        <w:t xml:space="preserve">- </w:t>
      </w:r>
      <w:r w:rsidRPr="00DF65B0">
        <w:rPr>
          <w:rFonts w:cs="B Nazanin" w:hint="cs"/>
          <w:sz w:val="28"/>
          <w:szCs w:val="28"/>
          <w:rtl/>
        </w:rPr>
        <w:t>روابط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عمومی</w:t>
      </w:r>
      <w:r w:rsidRPr="00DF65B0">
        <w:rPr>
          <w:rFonts w:cs="B Nazanin"/>
          <w:sz w:val="28"/>
          <w:szCs w:val="28"/>
          <w:rtl/>
        </w:rPr>
        <w:t>-</w:t>
      </w:r>
      <w:r w:rsidRPr="00DF65B0">
        <w:rPr>
          <w:rFonts w:cs="B Nazanin" w:hint="cs"/>
          <w:sz w:val="28"/>
          <w:szCs w:val="28"/>
          <w:rtl/>
        </w:rPr>
        <w:t>نوآوری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پژوهش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آموزش</w:t>
      </w:r>
      <w:r w:rsidRPr="00DF65B0">
        <w:rPr>
          <w:rFonts w:cs="B Nazanin"/>
          <w:sz w:val="28"/>
          <w:szCs w:val="28"/>
          <w:rtl/>
        </w:rPr>
        <w:t xml:space="preserve">- </w:t>
      </w:r>
      <w:r w:rsidRPr="00DF65B0">
        <w:rPr>
          <w:rFonts w:cs="B Nazanin" w:hint="cs"/>
          <w:sz w:val="28"/>
          <w:szCs w:val="28"/>
          <w:rtl/>
        </w:rPr>
        <w:t>توانمند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سازی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آموزش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تعیین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دبیرهای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کارگروه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های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پنج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گانه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از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طریق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فراخوان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انتصاب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ایشان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با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ابلاغ رسمی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از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طرف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مدیریت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مرکز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مطالعات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توسعه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تدوین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برنامه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عملیاتی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مربوط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به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کارگروه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توسط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دبیران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کارگروه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مربوطه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تشکیل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کمیته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دانشجویی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توسعه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آموزش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دانشکده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(</w:t>
      </w:r>
      <w:r w:rsidRPr="00DF65B0">
        <w:rPr>
          <w:rFonts w:cs="B Nazanin"/>
          <w:sz w:val="28"/>
          <w:szCs w:val="28"/>
          <w:rtl/>
        </w:rPr>
        <w:t xml:space="preserve">9 </w:t>
      </w:r>
      <w:r w:rsidRPr="00DF65B0">
        <w:rPr>
          <w:rFonts w:cs="B Nazanin" w:hint="cs"/>
          <w:sz w:val="28"/>
          <w:szCs w:val="28"/>
          <w:rtl/>
        </w:rPr>
        <w:t>دانشکده)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شامل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دبیر دانشکده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یک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عضو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جهت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کارگروه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(</w:t>
      </w:r>
      <w:r w:rsidRPr="00DF65B0">
        <w:rPr>
          <w:rFonts w:cs="B Nazanin"/>
          <w:sz w:val="28"/>
          <w:szCs w:val="28"/>
          <w:rtl/>
        </w:rPr>
        <w:t xml:space="preserve">5 </w:t>
      </w:r>
      <w:r w:rsidRPr="00DF65B0">
        <w:rPr>
          <w:rFonts w:cs="B Nazanin" w:hint="cs"/>
          <w:sz w:val="28"/>
          <w:szCs w:val="28"/>
          <w:rtl/>
        </w:rPr>
        <w:t>کارگروه)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دادن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ابلاغ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رسمی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از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طرف معاون آموزشی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دانشکده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lastRenderedPageBreak/>
        <w:t>تشکیل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شبکه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کلان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منطقه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آمایش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ابلاغ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رسمی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از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طرف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رئیس شبکه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کلان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منطقه</w:t>
      </w:r>
      <w:r w:rsidRPr="00DF65B0">
        <w:rPr>
          <w:rFonts w:cs="B Nazanin"/>
          <w:sz w:val="28"/>
          <w:szCs w:val="28"/>
          <w:rtl/>
        </w:rPr>
        <w:t xml:space="preserve"> 3</w:t>
      </w:r>
      <w:r w:rsidRPr="00DF65B0">
        <w:rPr>
          <w:rFonts w:cs="B Nazanin" w:hint="cs"/>
          <w:sz w:val="28"/>
          <w:szCs w:val="28"/>
          <w:rtl/>
        </w:rPr>
        <w:t xml:space="preserve"> </w:t>
      </w:r>
      <w:r w:rsidRPr="00DF65B0">
        <w:rPr>
          <w:rFonts w:cs="B Nazanin"/>
          <w:sz w:val="28"/>
          <w:szCs w:val="28"/>
          <w:rtl/>
        </w:rPr>
        <w:t xml:space="preserve">( </w:t>
      </w:r>
      <w:r w:rsidRPr="00DF65B0">
        <w:rPr>
          <w:rFonts w:cs="B Nazanin" w:hint="cs"/>
          <w:sz w:val="28"/>
          <w:szCs w:val="28"/>
          <w:rtl/>
        </w:rPr>
        <w:t>مدیر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مرکز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مطالعات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توسعه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اموزش پزشکی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دانشگاه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علوم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پزشکی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کرمانشاه</w:t>
      </w:r>
      <w:r w:rsidRPr="00DF65B0">
        <w:rPr>
          <w:rFonts w:cs="B Nazanin"/>
          <w:sz w:val="28"/>
          <w:szCs w:val="28"/>
          <w:rtl/>
        </w:rPr>
        <w:t xml:space="preserve">( </w:t>
      </w:r>
      <w:r w:rsidRPr="00DF65B0">
        <w:rPr>
          <w:rFonts w:cs="B Nazanin" w:hint="cs"/>
          <w:sz w:val="28"/>
          <w:szCs w:val="28"/>
          <w:rtl/>
        </w:rPr>
        <w:t>به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این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صورت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از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هردانشگاه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عضو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کلان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منطقه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نفر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(دبیر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آن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دانشگاه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یک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نفرعضو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فعال)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عضو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این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شبکه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باشند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انتخاب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دبیر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شبکه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کلان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منطقه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امایشی</w:t>
      </w:r>
      <w:r w:rsidRPr="00DF65B0">
        <w:rPr>
          <w:rFonts w:cs="B Nazanin"/>
          <w:sz w:val="28"/>
          <w:szCs w:val="28"/>
          <w:rtl/>
        </w:rPr>
        <w:t xml:space="preserve"> 3 </w:t>
      </w:r>
      <w:r w:rsidRPr="00DF65B0">
        <w:rPr>
          <w:rFonts w:cs="B Nazanin" w:hint="cs"/>
          <w:sz w:val="28"/>
          <w:szCs w:val="28"/>
          <w:rtl/>
        </w:rPr>
        <w:t>با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نظارت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دانشگاه قطب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(ع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پ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کرمانشاه)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از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طریق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انتخابات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بستر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فرم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الکترونیک 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شرایط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کاملا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عادلانه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ابلاغ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رسمی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از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طرف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رئیس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شبکه کلان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منطقه</w:t>
      </w:r>
      <w:r w:rsidRPr="00DF65B0">
        <w:rPr>
          <w:rFonts w:cs="B Nazanin"/>
          <w:sz w:val="28"/>
          <w:szCs w:val="28"/>
          <w:rtl/>
        </w:rPr>
        <w:t xml:space="preserve"> 3</w:t>
      </w:r>
      <w:r w:rsidRPr="00DF65B0">
        <w:rPr>
          <w:rFonts w:cs="B Nazanin" w:hint="cs"/>
          <w:sz w:val="28"/>
          <w:szCs w:val="28"/>
          <w:rtl/>
        </w:rPr>
        <w:t xml:space="preserve"> که در این انتخابات آقای محمد هادی سالاری به عنوان دبیر شبکه کلان منطقه 3 انتخاب شدند.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معرفی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نفر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از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اعضای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شبکه کلان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منطقه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آمایشی</w:t>
      </w:r>
      <w:r w:rsidRPr="00DF65B0">
        <w:rPr>
          <w:rFonts w:cs="B Nazanin"/>
          <w:sz w:val="28"/>
          <w:szCs w:val="28"/>
          <w:rtl/>
        </w:rPr>
        <w:t xml:space="preserve"> 3 </w:t>
      </w:r>
      <w:r w:rsidRPr="00DF65B0">
        <w:rPr>
          <w:rFonts w:cs="B Nazanin" w:hint="cs"/>
          <w:sz w:val="28"/>
          <w:szCs w:val="28"/>
          <w:rtl/>
        </w:rPr>
        <w:t>در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یک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انتخابات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سالم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(دربستر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الکترونیک)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زیر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نظر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رئیس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شبکه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کلان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منطقه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به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وزارتخانه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جهت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کاندیداتوری عضویت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کمیته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مرکزی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توسعه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اموزش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وزارت که پس برگزاری این انتخابات خانم زهرا صفری از کرمانشاه به عنوان یکی از اعضای کمیته مرکزی وزارت متبوع انتخاب شدند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اطلاع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رسانی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به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دانشجویان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جذب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هدایت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آنها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خصوص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جشنواره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ایده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های نوآورانه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آموزشی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تجهیز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اتاق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مجزا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برای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دانشجویان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کمیته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دانشجویی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هماهنگی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جهت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حضور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نماینده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های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دانشجویان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جهت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حضور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جلسات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شورای آموزشی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دانشکده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ها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مواردی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مربوط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به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دانشجویان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هست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ایجاد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هماهنگی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های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لازم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جهت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برگزاری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مجمع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سالیانه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 xml:space="preserve">کمیته 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ایجاد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هماهنگی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های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لازم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جهت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بازدید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های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میدانی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مدیران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دانشگاه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از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دانشکده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ها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 دیدار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صمیمی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با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 xml:space="preserve">دانشجویان 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تهیه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کلیپ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های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مربوط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به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برنامه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عدالت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تعالی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بهره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وری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در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آموزش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پزشکی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فعال کردن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سایت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المپیاد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و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کمیته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دانشجویی</w:t>
      </w:r>
      <w:r w:rsidRPr="00DF65B0">
        <w:rPr>
          <w:rFonts w:cs="B Nazanin"/>
          <w:sz w:val="28"/>
          <w:szCs w:val="28"/>
          <w:rtl/>
        </w:rPr>
        <w:t xml:space="preserve"> 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اصلاح فرم تسویه حساب تحصیلی دانشگاه علوم پزشکی کرمانشاه با همکاری دانشجویان عضو کمیته دانشجویی توسعه آموزش</w:t>
      </w:r>
    </w:p>
    <w:p w:rsidR="009A44D3" w:rsidRPr="00DF65B0" w:rsidRDefault="009A44D3" w:rsidP="00DF65B0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هماهنگی جهت بازدید صمیمانه مدیران دانشگاه از دانشجویان دانشکده های مختلف دانشگاه و بررسی مسائل و مشکلات مربوطه</w:t>
      </w:r>
    </w:p>
    <w:p w:rsidR="004A6F69" w:rsidRPr="00DF65B0" w:rsidRDefault="009A44D3" w:rsidP="00DF65B0">
      <w:pPr>
        <w:bidi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>ایجاد هماهنگی های لازم جهت حضور دبیر دانشگاهی و دانشجوی عضو کمیته مرکزی توسعه آموزش جهت حضور در جلسات و همایش های مربوط به کمیته در تهران</w:t>
      </w:r>
    </w:p>
    <w:p w:rsidR="008B6D05" w:rsidRPr="00DF65B0" w:rsidRDefault="008B6D05" w:rsidP="00DF65B0">
      <w:pPr>
        <w:bidi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DF65B0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lastRenderedPageBreak/>
        <w:t>برنامه فعالیت های 1401 دفتر استعداد درخشان</w:t>
      </w:r>
    </w:p>
    <w:p w:rsidR="008B6D05" w:rsidRPr="00DF65B0" w:rsidRDefault="008B6D05" w:rsidP="00DF65B0">
      <w:pPr>
        <w:bidi/>
        <w:rPr>
          <w:rFonts w:cs="B Nazanin"/>
          <w:sz w:val="28"/>
          <w:szCs w:val="28"/>
        </w:rPr>
      </w:pPr>
      <w:r w:rsidRPr="00DF65B0">
        <w:rPr>
          <w:rFonts w:cs="B Nazanin" w:hint="cs"/>
          <w:sz w:val="28"/>
          <w:szCs w:val="28"/>
          <w:rtl/>
        </w:rPr>
        <w:t>الف )</w:t>
      </w:r>
      <w:r w:rsidRPr="00DF65B0">
        <w:rPr>
          <w:rFonts w:cs="B Nazanin"/>
          <w:sz w:val="28"/>
          <w:szCs w:val="28"/>
          <w:rtl/>
        </w:rPr>
        <w:t>اهم فعال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ت‌ها</w:t>
      </w:r>
      <w:r w:rsidRPr="00DF65B0">
        <w:rPr>
          <w:rFonts w:cs="B Nazanin"/>
          <w:sz w:val="28"/>
          <w:szCs w:val="28"/>
          <w:rtl/>
        </w:rPr>
        <w:t xml:space="preserve"> و‌ اقدامات مهم در راستا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تعامل و انسجام بخش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فعال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ت</w:t>
      </w:r>
      <w:r w:rsidRPr="00DF65B0">
        <w:rPr>
          <w:rFonts w:cs="B Nazanin"/>
          <w:sz w:val="28"/>
          <w:szCs w:val="28"/>
          <w:rtl/>
        </w:rPr>
        <w:t xml:space="preserve"> ها با معاونت ها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دانشجو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/>
          <w:sz w:val="28"/>
          <w:szCs w:val="28"/>
          <w:rtl/>
        </w:rPr>
        <w:t xml:space="preserve"> فرهنگ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و پژوهش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دانشگاه</w:t>
      </w:r>
    </w:p>
    <w:p w:rsidR="008B6D05" w:rsidRPr="00DF65B0" w:rsidRDefault="008B6D05" w:rsidP="00DF65B0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</w:rPr>
      </w:pPr>
      <w:r w:rsidRPr="00DF65B0">
        <w:rPr>
          <w:rFonts w:cs="B Nazanin"/>
          <w:sz w:val="28"/>
          <w:szCs w:val="28"/>
          <w:rtl/>
        </w:rPr>
        <w:t xml:space="preserve">  معرف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استعداد درخشان و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برتر هر دانشکده به معاونت فرهنگ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و دانشجو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/>
          <w:sz w:val="28"/>
          <w:szCs w:val="28"/>
          <w:rtl/>
        </w:rPr>
        <w:t xml:space="preserve"> جهت بکارگ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ري</w:t>
      </w:r>
      <w:r w:rsidRPr="00DF65B0">
        <w:rPr>
          <w:rFonts w:cs="B Nazanin"/>
          <w:sz w:val="28"/>
          <w:szCs w:val="28"/>
          <w:rtl/>
        </w:rPr>
        <w:t xml:space="preserve"> و همکاري به عنوان منتور و همچن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ن</w:t>
      </w:r>
      <w:r w:rsidRPr="00DF65B0">
        <w:rPr>
          <w:rFonts w:cs="B Nazanin"/>
          <w:sz w:val="28"/>
          <w:szCs w:val="28"/>
          <w:rtl/>
        </w:rPr>
        <w:t xml:space="preserve"> ارائه 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ست</w:t>
      </w:r>
      <w:r w:rsidRPr="00DF65B0">
        <w:rPr>
          <w:rFonts w:cs="B Nazanin"/>
          <w:sz w:val="28"/>
          <w:szCs w:val="28"/>
          <w:rtl/>
        </w:rPr>
        <w:t xml:space="preserve"> آنها به مد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ران</w:t>
      </w:r>
      <w:r w:rsidRPr="00DF65B0">
        <w:rPr>
          <w:rFonts w:cs="B Nazanin"/>
          <w:sz w:val="28"/>
          <w:szCs w:val="28"/>
          <w:rtl/>
        </w:rPr>
        <w:t xml:space="preserve"> فرهنگ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کل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ه</w:t>
      </w:r>
      <w:r w:rsidRPr="00DF65B0">
        <w:rPr>
          <w:rFonts w:cs="B Nazanin"/>
          <w:sz w:val="28"/>
          <w:szCs w:val="28"/>
          <w:rtl/>
        </w:rPr>
        <w:t xml:space="preserve"> دانشکده‌ها جهت فعال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ت</w:t>
      </w:r>
      <w:r w:rsidRPr="00DF65B0">
        <w:rPr>
          <w:rFonts w:cs="B Nazanin"/>
          <w:sz w:val="28"/>
          <w:szCs w:val="28"/>
          <w:rtl/>
        </w:rPr>
        <w:t xml:space="preserve"> دانشجو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/>
          <w:sz w:val="28"/>
          <w:szCs w:val="28"/>
          <w:rtl/>
        </w:rPr>
        <w:t xml:space="preserve"> (با توجه به درخواست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جهت کسب امت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از</w:t>
      </w:r>
      <w:r w:rsidRPr="00DF65B0">
        <w:rPr>
          <w:rFonts w:cs="B Nazanin"/>
          <w:sz w:val="28"/>
          <w:szCs w:val="28"/>
          <w:rtl/>
        </w:rPr>
        <w:t xml:space="preserve"> از آ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 w:hint="eastAsia"/>
          <w:sz w:val="28"/>
          <w:szCs w:val="28"/>
          <w:rtl/>
        </w:rPr>
        <w:t>ن</w:t>
      </w:r>
      <w:r w:rsidRPr="00DF65B0">
        <w:rPr>
          <w:rFonts w:cs="B Nazanin"/>
          <w:sz w:val="28"/>
          <w:szCs w:val="28"/>
          <w:rtl/>
        </w:rPr>
        <w:t xml:space="preserve"> نامه 40 امت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از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،</w:t>
      </w:r>
      <w:r w:rsidRPr="00DF65B0">
        <w:rPr>
          <w:rFonts w:cs="B Nazanin"/>
          <w:sz w:val="28"/>
          <w:szCs w:val="28"/>
          <w:rtl/>
        </w:rPr>
        <w:t xml:space="preserve"> و همکار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در برگزار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کارگاه‌ها)</w:t>
      </w:r>
    </w:p>
    <w:p w:rsidR="008B6D05" w:rsidRPr="00DF65B0" w:rsidRDefault="008B6D05" w:rsidP="00DF65B0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</w:rPr>
      </w:pPr>
      <w:r w:rsidRPr="00DF65B0">
        <w:rPr>
          <w:rFonts w:cs="B Nazanin"/>
          <w:sz w:val="28"/>
          <w:szCs w:val="28"/>
          <w:rtl/>
        </w:rPr>
        <w:t>انتخاب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نخبه علم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،</w:t>
      </w:r>
      <w:r w:rsidRPr="00DF65B0">
        <w:rPr>
          <w:rFonts w:cs="B Nazanin"/>
          <w:sz w:val="28"/>
          <w:szCs w:val="28"/>
          <w:rtl/>
        </w:rPr>
        <w:t xml:space="preserve"> فرهنگ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و قرآن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به عنوان دب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ر</w:t>
      </w:r>
      <w:r w:rsidRPr="00DF65B0">
        <w:rPr>
          <w:rFonts w:cs="B Nazanin"/>
          <w:sz w:val="28"/>
          <w:szCs w:val="28"/>
          <w:rtl/>
        </w:rPr>
        <w:t xml:space="preserve"> شوراي مرکزي کانون هاي مذهب</w:t>
      </w:r>
      <w:r w:rsidRPr="00DF65B0">
        <w:rPr>
          <w:rFonts w:cs="B Nazanin" w:hint="cs"/>
          <w:sz w:val="28"/>
          <w:szCs w:val="28"/>
          <w:rtl/>
        </w:rPr>
        <w:t>ی</w:t>
      </w:r>
    </w:p>
    <w:p w:rsidR="008B6D05" w:rsidRPr="00DF65B0" w:rsidRDefault="008B6D05" w:rsidP="00DF65B0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</w:rPr>
      </w:pPr>
      <w:r w:rsidRPr="00DF65B0">
        <w:rPr>
          <w:rFonts w:cs="B Nazanin"/>
          <w:sz w:val="28"/>
          <w:szCs w:val="28"/>
          <w:rtl/>
        </w:rPr>
        <w:t>دعوت به همکار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از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استعداد برتر در حوزه مسئول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ت</w:t>
      </w:r>
      <w:r w:rsidRPr="00DF65B0">
        <w:rPr>
          <w:rFonts w:cs="B Nazanin"/>
          <w:sz w:val="28"/>
          <w:szCs w:val="28"/>
          <w:rtl/>
        </w:rPr>
        <w:t xml:space="preserve"> پذ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ري</w:t>
      </w:r>
      <w:r w:rsidRPr="00DF65B0">
        <w:rPr>
          <w:rFonts w:cs="B Nazanin"/>
          <w:sz w:val="28"/>
          <w:szCs w:val="28"/>
          <w:rtl/>
        </w:rPr>
        <w:t xml:space="preserve"> اجتماع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و جهادي</w:t>
      </w:r>
    </w:p>
    <w:p w:rsidR="008B6D05" w:rsidRPr="00DF65B0" w:rsidRDefault="008B6D05" w:rsidP="00DF65B0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برگزار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تور و دوره آشنا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/>
          <w:sz w:val="28"/>
          <w:szCs w:val="28"/>
          <w:rtl/>
        </w:rPr>
        <w:t xml:space="preserve">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با دفتر استعداد درخشان در مهرماه (به صورت حضور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>/ ته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ه</w:t>
      </w:r>
      <w:r w:rsidRPr="00DF65B0">
        <w:rPr>
          <w:rFonts w:cs="B Nazanin"/>
          <w:sz w:val="28"/>
          <w:szCs w:val="28"/>
          <w:rtl/>
        </w:rPr>
        <w:t xml:space="preserve"> پوستر/ پمفلت/ بنر/ ته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ه</w:t>
      </w:r>
      <w:r w:rsidRPr="00DF65B0">
        <w:rPr>
          <w:rFonts w:cs="B Nazanin"/>
          <w:sz w:val="28"/>
          <w:szCs w:val="28"/>
          <w:rtl/>
        </w:rPr>
        <w:t xml:space="preserve"> و تدو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ن</w:t>
      </w:r>
      <w:r w:rsidRPr="00DF65B0">
        <w:rPr>
          <w:rFonts w:cs="B Nazanin"/>
          <w:sz w:val="28"/>
          <w:szCs w:val="28"/>
          <w:rtl/>
        </w:rPr>
        <w:t xml:space="preserve"> کل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پ</w:t>
      </w:r>
      <w:r w:rsidRPr="00DF65B0">
        <w:rPr>
          <w:rFonts w:cs="B Nazanin"/>
          <w:sz w:val="28"/>
          <w:szCs w:val="28"/>
          <w:rtl/>
        </w:rPr>
        <w:t xml:space="preserve"> آموزش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>) به منظور آشنا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/>
          <w:sz w:val="28"/>
          <w:szCs w:val="28"/>
          <w:rtl/>
        </w:rPr>
        <w:t xml:space="preserve">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با قوان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ن،</w:t>
      </w:r>
      <w:r w:rsidRPr="00DF65B0">
        <w:rPr>
          <w:rFonts w:cs="B Nazanin"/>
          <w:sz w:val="28"/>
          <w:szCs w:val="28"/>
          <w:rtl/>
        </w:rPr>
        <w:t xml:space="preserve"> آ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 w:hint="eastAsia"/>
          <w:sz w:val="28"/>
          <w:szCs w:val="28"/>
          <w:rtl/>
        </w:rPr>
        <w:t>ن</w:t>
      </w:r>
      <w:r w:rsidRPr="00DF65B0">
        <w:rPr>
          <w:rFonts w:cs="B Nazanin"/>
          <w:sz w:val="28"/>
          <w:szCs w:val="28"/>
          <w:rtl/>
        </w:rPr>
        <w:t xml:space="preserve"> نامه ها، شرح وظا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ف،</w:t>
      </w:r>
      <w:r w:rsidRPr="00DF65B0">
        <w:rPr>
          <w:rFonts w:cs="B Nazanin"/>
          <w:sz w:val="28"/>
          <w:szCs w:val="28"/>
          <w:rtl/>
        </w:rPr>
        <w:t xml:space="preserve"> مزا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</w:t>
      </w:r>
      <w:r w:rsidRPr="00DF65B0">
        <w:rPr>
          <w:rFonts w:cs="B Nazanin"/>
          <w:sz w:val="28"/>
          <w:szCs w:val="28"/>
          <w:rtl/>
        </w:rPr>
        <w:t xml:space="preserve"> و...</w:t>
      </w:r>
    </w:p>
    <w:p w:rsidR="008B6D05" w:rsidRPr="00DF65B0" w:rsidRDefault="008B6D05" w:rsidP="00DF65B0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</w:rPr>
      </w:pPr>
      <w:r w:rsidRPr="00DF65B0">
        <w:rPr>
          <w:rFonts w:cs="B Nazanin"/>
          <w:sz w:val="28"/>
          <w:szCs w:val="28"/>
          <w:rtl/>
        </w:rPr>
        <w:t>ته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ه</w:t>
      </w:r>
      <w:r w:rsidRPr="00DF65B0">
        <w:rPr>
          <w:rFonts w:cs="B Nazanin"/>
          <w:sz w:val="28"/>
          <w:szCs w:val="28"/>
          <w:rtl/>
        </w:rPr>
        <w:t xml:space="preserve"> بانک اطلاعات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از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عضو دفتر براساس دانشکده ها و رشته جهت تسه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ل</w:t>
      </w:r>
      <w:r w:rsidRPr="00DF65B0">
        <w:rPr>
          <w:rFonts w:cs="B Nazanin"/>
          <w:sz w:val="28"/>
          <w:szCs w:val="28"/>
          <w:rtl/>
        </w:rPr>
        <w:t xml:space="preserve"> در برنامه 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ز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بهتر</w:t>
      </w:r>
    </w:p>
    <w:p w:rsidR="008B6D05" w:rsidRPr="00DF65B0" w:rsidRDefault="008B6D05" w:rsidP="00DF65B0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</w:rPr>
      </w:pPr>
      <w:r w:rsidRPr="00DF65B0">
        <w:rPr>
          <w:rFonts w:cs="B Nazanin"/>
          <w:sz w:val="28"/>
          <w:szCs w:val="28"/>
          <w:rtl/>
        </w:rPr>
        <w:t>برگزار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کارگاه مجاز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با همکار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بن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اد</w:t>
      </w:r>
      <w:r w:rsidRPr="00DF65B0">
        <w:rPr>
          <w:rFonts w:cs="B Nazanin"/>
          <w:sz w:val="28"/>
          <w:szCs w:val="28"/>
          <w:rtl/>
        </w:rPr>
        <w:t xml:space="preserve"> نخبگان برا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اطلاع رسان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از ش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وه</w:t>
      </w:r>
      <w:r w:rsidRPr="00DF65B0">
        <w:rPr>
          <w:rFonts w:cs="B Nazanin"/>
          <w:sz w:val="28"/>
          <w:szCs w:val="28"/>
          <w:rtl/>
        </w:rPr>
        <w:t xml:space="preserve"> نامه پشت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بان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از فعال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ت</w:t>
      </w:r>
      <w:r w:rsidRPr="00DF65B0">
        <w:rPr>
          <w:rFonts w:cs="B Nazanin"/>
          <w:sz w:val="28"/>
          <w:szCs w:val="28"/>
          <w:rtl/>
        </w:rPr>
        <w:t xml:space="preserve"> ها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علم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و فرهنگ</w:t>
      </w:r>
      <w:r w:rsidRPr="00DF65B0">
        <w:rPr>
          <w:rFonts w:cs="B Nazanin" w:hint="cs"/>
          <w:sz w:val="28"/>
          <w:szCs w:val="28"/>
          <w:rtl/>
        </w:rPr>
        <w:t>ی</w:t>
      </w:r>
    </w:p>
    <w:p w:rsidR="008B6D05" w:rsidRPr="00DF65B0" w:rsidRDefault="008B6D05" w:rsidP="00DF65B0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</w:rPr>
      </w:pPr>
      <w:r w:rsidRPr="00DF65B0">
        <w:rPr>
          <w:rFonts w:cs="B Nazanin"/>
          <w:sz w:val="28"/>
          <w:szCs w:val="28"/>
          <w:rtl/>
        </w:rPr>
        <w:t>تول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د</w:t>
      </w:r>
      <w:r w:rsidRPr="00DF65B0">
        <w:rPr>
          <w:rFonts w:cs="B Nazanin"/>
          <w:sz w:val="28"/>
          <w:szCs w:val="28"/>
          <w:rtl/>
        </w:rPr>
        <w:t xml:space="preserve"> محتوا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آشنا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/>
          <w:sz w:val="28"/>
          <w:szCs w:val="28"/>
          <w:rtl/>
        </w:rPr>
        <w:t xml:space="preserve"> با ضوابط و آ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 w:hint="eastAsia"/>
          <w:sz w:val="28"/>
          <w:szCs w:val="28"/>
          <w:rtl/>
        </w:rPr>
        <w:t>ن‌نامه‌ها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استعداد درخشان در خصوص کارشناس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به کارشناس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ارشد و آ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 w:hint="eastAsia"/>
          <w:sz w:val="28"/>
          <w:szCs w:val="28"/>
          <w:rtl/>
        </w:rPr>
        <w:t>ن</w:t>
      </w:r>
      <w:r w:rsidRPr="00DF65B0">
        <w:rPr>
          <w:rFonts w:cs="B Nazanin"/>
          <w:sz w:val="28"/>
          <w:szCs w:val="28"/>
          <w:rtl/>
        </w:rPr>
        <w:t xml:space="preserve"> نامه‌ها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استعداد درخشان: بارگذار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در کانال دفتر استعداد درخشان دانشگاه ته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ه</w:t>
      </w:r>
      <w:r w:rsidRPr="00DF65B0">
        <w:rPr>
          <w:rFonts w:cs="B Nazanin"/>
          <w:sz w:val="28"/>
          <w:szCs w:val="28"/>
          <w:rtl/>
        </w:rPr>
        <w:t xml:space="preserve"> و تدو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ن</w:t>
      </w:r>
      <w:r w:rsidRPr="00DF65B0">
        <w:rPr>
          <w:rFonts w:cs="B Nazanin"/>
          <w:sz w:val="28"/>
          <w:szCs w:val="28"/>
          <w:rtl/>
        </w:rPr>
        <w:t xml:space="preserve"> کل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پ</w:t>
      </w:r>
      <w:r w:rsidRPr="00DF65B0">
        <w:rPr>
          <w:rFonts w:cs="B Nazanin"/>
          <w:sz w:val="28"/>
          <w:szCs w:val="28"/>
          <w:rtl/>
        </w:rPr>
        <w:t xml:space="preserve"> ها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آموزش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جهت معرف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دفتر استعداد درخشان و در اخت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ار</w:t>
      </w:r>
      <w:r w:rsidRPr="00DF65B0">
        <w:rPr>
          <w:rFonts w:cs="B Nazanin"/>
          <w:sz w:val="28"/>
          <w:szCs w:val="28"/>
          <w:rtl/>
        </w:rPr>
        <w:t xml:space="preserve"> قرار دادن آن برا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به صورت </w:t>
      </w:r>
      <w:r w:rsidRPr="00DF65B0">
        <w:rPr>
          <w:rFonts w:cs="B Nazanin"/>
          <w:sz w:val="28"/>
          <w:szCs w:val="28"/>
        </w:rPr>
        <w:t>QR</w:t>
      </w:r>
      <w:r w:rsidRPr="00DF65B0">
        <w:rPr>
          <w:rFonts w:cs="B Nazanin"/>
          <w:sz w:val="28"/>
          <w:szCs w:val="28"/>
          <w:rtl/>
        </w:rPr>
        <w:t xml:space="preserve"> و ارسال آن به دانشکده ها</w:t>
      </w:r>
    </w:p>
    <w:p w:rsidR="008B6D05" w:rsidRPr="00DF65B0" w:rsidRDefault="008B6D05" w:rsidP="00DF65B0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</w:rPr>
      </w:pPr>
      <w:r w:rsidRPr="00DF65B0">
        <w:rPr>
          <w:rFonts w:cs="B Nazanin"/>
          <w:sz w:val="28"/>
          <w:szCs w:val="28"/>
          <w:rtl/>
        </w:rPr>
        <w:t>بررس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و تا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 w:hint="eastAsia"/>
          <w:sz w:val="28"/>
          <w:szCs w:val="28"/>
          <w:rtl/>
        </w:rPr>
        <w:t>د</w:t>
      </w:r>
      <w:r w:rsidRPr="00DF65B0">
        <w:rPr>
          <w:rFonts w:cs="B Nazanin"/>
          <w:sz w:val="28"/>
          <w:szCs w:val="28"/>
          <w:rtl/>
        </w:rPr>
        <w:t xml:space="preserve"> مدارک 40 امت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از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استعداد درخشان دندانپزشک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و پزشک</w:t>
      </w:r>
      <w:r w:rsidRPr="00DF65B0">
        <w:rPr>
          <w:rFonts w:cs="B Nazanin" w:hint="cs"/>
          <w:sz w:val="28"/>
          <w:szCs w:val="28"/>
          <w:rtl/>
        </w:rPr>
        <w:t>ی</w:t>
      </w:r>
    </w:p>
    <w:p w:rsidR="008B6D05" w:rsidRPr="00DF65B0" w:rsidRDefault="008B6D05" w:rsidP="00DF65B0">
      <w:pPr>
        <w:pStyle w:val="ListParagraph"/>
        <w:rPr>
          <w:rFonts w:cs="B Nazanin"/>
          <w:sz w:val="28"/>
          <w:szCs w:val="28"/>
          <w:rtl/>
        </w:rPr>
      </w:pPr>
    </w:p>
    <w:p w:rsidR="008B6D05" w:rsidRPr="00DF65B0" w:rsidRDefault="008B6D05" w:rsidP="00DF65B0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</w:rPr>
      </w:pPr>
      <w:r w:rsidRPr="00DF65B0">
        <w:rPr>
          <w:rFonts w:cs="B Nazanin"/>
          <w:sz w:val="28"/>
          <w:szCs w:val="28"/>
          <w:rtl/>
        </w:rPr>
        <w:t>بررس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و تا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 w:hint="eastAsia"/>
          <w:sz w:val="28"/>
          <w:szCs w:val="28"/>
          <w:rtl/>
        </w:rPr>
        <w:t>د</w:t>
      </w:r>
      <w:r w:rsidRPr="00DF65B0">
        <w:rPr>
          <w:rFonts w:cs="B Nazanin"/>
          <w:sz w:val="28"/>
          <w:szCs w:val="28"/>
          <w:rtl/>
        </w:rPr>
        <w:t xml:space="preserve"> مدارک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سهم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ه</w:t>
      </w:r>
      <w:r w:rsidRPr="00DF65B0">
        <w:rPr>
          <w:rFonts w:cs="B Nazanin"/>
          <w:sz w:val="28"/>
          <w:szCs w:val="28"/>
          <w:rtl/>
        </w:rPr>
        <w:t xml:space="preserve"> بدون آزمون و با آزمون کارشناس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به کارشناس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ارشد در سامانه سنجش پزشک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>: 26 نفر</w:t>
      </w:r>
    </w:p>
    <w:p w:rsidR="008B6D05" w:rsidRPr="00DF65B0" w:rsidRDefault="008B6D05" w:rsidP="00DF65B0">
      <w:pPr>
        <w:pStyle w:val="ListParagraph"/>
        <w:numPr>
          <w:ilvl w:val="0"/>
          <w:numId w:val="8"/>
        </w:numPr>
        <w:ind w:left="360"/>
        <w:rPr>
          <w:rFonts w:cs="B Nazanin"/>
          <w:sz w:val="28"/>
          <w:szCs w:val="28"/>
        </w:rPr>
      </w:pPr>
      <w:r w:rsidRPr="00DF65B0">
        <w:rPr>
          <w:rFonts w:cs="B Nazanin"/>
          <w:sz w:val="28"/>
          <w:szCs w:val="28"/>
          <w:rtl/>
        </w:rPr>
        <w:t>معرف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پزشک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واجد شرا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ط</w:t>
      </w:r>
      <w:r w:rsidRPr="00DF65B0">
        <w:rPr>
          <w:rFonts w:cs="B Nazanin"/>
          <w:sz w:val="28"/>
          <w:szCs w:val="28"/>
          <w:rtl/>
        </w:rPr>
        <w:t xml:space="preserve"> استر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ت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به دب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رخانه</w:t>
      </w:r>
      <w:r w:rsidRPr="00DF65B0">
        <w:rPr>
          <w:rFonts w:cs="B Nazanin"/>
          <w:sz w:val="28"/>
          <w:szCs w:val="28"/>
          <w:rtl/>
        </w:rPr>
        <w:t xml:space="preserve"> شورا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تخصص پزشک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>: 15 نفر متقاض</w:t>
      </w:r>
      <w:r w:rsidRPr="00DF65B0">
        <w:rPr>
          <w:rFonts w:cs="B Nazanin" w:hint="cs"/>
          <w:sz w:val="28"/>
          <w:szCs w:val="28"/>
          <w:rtl/>
        </w:rPr>
        <w:t>ی</w:t>
      </w:r>
    </w:p>
    <w:p w:rsidR="008B6D05" w:rsidRPr="00DF65B0" w:rsidRDefault="008B6D05" w:rsidP="00DF65B0">
      <w:pPr>
        <w:pStyle w:val="ListParagraph"/>
        <w:numPr>
          <w:ilvl w:val="0"/>
          <w:numId w:val="8"/>
        </w:numPr>
        <w:ind w:left="360"/>
        <w:rPr>
          <w:rFonts w:cs="B Nazanin"/>
          <w:sz w:val="28"/>
          <w:szCs w:val="28"/>
        </w:rPr>
      </w:pPr>
      <w:r w:rsidRPr="00DF65B0">
        <w:rPr>
          <w:rFonts w:cs="B Nazanin"/>
          <w:sz w:val="28"/>
          <w:szCs w:val="28"/>
          <w:rtl/>
        </w:rPr>
        <w:lastRenderedPageBreak/>
        <w:t>معرف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پزشک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واجد شرا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ط</w:t>
      </w:r>
      <w:r w:rsidRPr="00DF65B0">
        <w:rPr>
          <w:rFonts w:cs="B Nazanin"/>
          <w:sz w:val="28"/>
          <w:szCs w:val="28"/>
          <w:rtl/>
        </w:rPr>
        <w:t xml:space="preserve"> استر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ت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به دب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رخانه</w:t>
      </w:r>
      <w:r w:rsidRPr="00DF65B0">
        <w:rPr>
          <w:rFonts w:cs="B Nazanin"/>
          <w:sz w:val="28"/>
          <w:szCs w:val="28"/>
          <w:rtl/>
        </w:rPr>
        <w:t xml:space="preserve"> شورا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تخصص پزشک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با افزا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ش</w:t>
      </w:r>
      <w:r w:rsidRPr="00DF65B0">
        <w:rPr>
          <w:rFonts w:cs="B Nazanin"/>
          <w:sz w:val="28"/>
          <w:szCs w:val="28"/>
          <w:rtl/>
        </w:rPr>
        <w:t xml:space="preserve"> سنوات دو ن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مکسال</w:t>
      </w:r>
      <w:r w:rsidRPr="00DF65B0">
        <w:rPr>
          <w:rFonts w:cs="B Nazanin"/>
          <w:sz w:val="28"/>
          <w:szCs w:val="28"/>
          <w:rtl/>
        </w:rPr>
        <w:t xml:space="preserve"> بدل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ل</w:t>
      </w:r>
      <w:r w:rsidRPr="00DF65B0">
        <w:rPr>
          <w:rFonts w:cs="B Nazanin"/>
          <w:sz w:val="28"/>
          <w:szCs w:val="28"/>
          <w:rtl/>
        </w:rPr>
        <w:t xml:space="preserve"> کرونا و موافقت شورا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آموزش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>:  4  نفر متقاض</w:t>
      </w:r>
      <w:r w:rsidRPr="00DF65B0">
        <w:rPr>
          <w:rFonts w:cs="B Nazanin" w:hint="cs"/>
          <w:sz w:val="28"/>
          <w:szCs w:val="28"/>
          <w:rtl/>
        </w:rPr>
        <w:t>ی</w:t>
      </w:r>
    </w:p>
    <w:p w:rsidR="008B6D05" w:rsidRPr="00DF65B0" w:rsidRDefault="008B6D05" w:rsidP="00A41F4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B Nazanin"/>
          <w:sz w:val="28"/>
          <w:szCs w:val="28"/>
        </w:rPr>
      </w:pPr>
      <w:r w:rsidRPr="00DF65B0">
        <w:rPr>
          <w:rFonts w:cs="B Nazanin"/>
          <w:sz w:val="28"/>
          <w:szCs w:val="28"/>
          <w:rtl/>
        </w:rPr>
        <w:t>معرف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استعداد درخشان به بن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اد</w:t>
      </w:r>
      <w:r w:rsidRPr="00DF65B0">
        <w:rPr>
          <w:rFonts w:cs="B Nazanin"/>
          <w:sz w:val="28"/>
          <w:szCs w:val="28"/>
          <w:rtl/>
        </w:rPr>
        <w:t xml:space="preserve"> مل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نخبگان جهت استفاده از تسه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لات</w:t>
      </w:r>
      <w:r w:rsidRPr="00DF65B0">
        <w:rPr>
          <w:rFonts w:cs="B Nazanin"/>
          <w:sz w:val="28"/>
          <w:szCs w:val="28"/>
          <w:rtl/>
        </w:rPr>
        <w:t xml:space="preserve"> نظام وظ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فه</w:t>
      </w:r>
      <w:r w:rsidRPr="00DF65B0">
        <w:rPr>
          <w:rFonts w:cs="B Nazanin"/>
          <w:sz w:val="28"/>
          <w:szCs w:val="28"/>
          <w:rtl/>
        </w:rPr>
        <w:t xml:space="preserve"> عموم</w:t>
      </w:r>
      <w:r w:rsidRPr="00DF65B0">
        <w:rPr>
          <w:rFonts w:cs="B Nazanin" w:hint="cs"/>
          <w:sz w:val="28"/>
          <w:szCs w:val="28"/>
          <w:rtl/>
        </w:rPr>
        <w:t>ی</w:t>
      </w:r>
    </w:p>
    <w:p w:rsidR="008B6D05" w:rsidRPr="00DF65B0" w:rsidRDefault="008B6D05" w:rsidP="00A41F4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B Nazanin"/>
          <w:sz w:val="28"/>
          <w:szCs w:val="28"/>
        </w:rPr>
      </w:pPr>
      <w:r w:rsidRPr="00DF65B0">
        <w:rPr>
          <w:rFonts w:cs="B Nazanin"/>
          <w:sz w:val="28"/>
          <w:szCs w:val="28"/>
          <w:rtl/>
        </w:rPr>
        <w:t>برگزار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کارگاه‌ها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تخصص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مربوط به ارتقا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استعدادها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درخشان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>الف : کارگاه فناوری خلاق باش و ثروتمند شو ویژه دانشجویان استعداد درخشان  در تاریخ 5/ 2/ 1401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 xml:space="preserve">ب : </w:t>
      </w:r>
      <w:r w:rsidRPr="00DF65B0">
        <w:rPr>
          <w:rFonts w:cs="B Nazanin"/>
          <w:sz w:val="28"/>
          <w:szCs w:val="28"/>
          <w:rtl/>
        </w:rPr>
        <w:t>کارگاه</w:t>
      </w:r>
      <w:r w:rsidRPr="00DF65B0">
        <w:rPr>
          <w:rFonts w:cs="B Nazanin" w:hint="cs"/>
          <w:sz w:val="28"/>
          <w:szCs w:val="28"/>
          <w:rtl/>
        </w:rPr>
        <w:t xml:space="preserve"> آموزشی روان شناختی ویژه </w:t>
      </w:r>
      <w:r w:rsidRPr="00DF65B0">
        <w:rPr>
          <w:rFonts w:cs="B Nazanin"/>
          <w:sz w:val="28"/>
          <w:szCs w:val="28"/>
          <w:rtl/>
        </w:rPr>
        <w:t>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استعداد درخشان  </w:t>
      </w:r>
      <w:r w:rsidRPr="00DF65B0">
        <w:rPr>
          <w:rFonts w:cs="B Nazanin" w:hint="cs"/>
          <w:sz w:val="28"/>
          <w:szCs w:val="28"/>
          <w:rtl/>
        </w:rPr>
        <w:t xml:space="preserve">با موضوع ازدواج آگاهانه </w:t>
      </w:r>
      <w:r w:rsidRPr="00DF65B0">
        <w:rPr>
          <w:rFonts w:cs="B Nazanin"/>
          <w:sz w:val="28"/>
          <w:szCs w:val="28"/>
          <w:rtl/>
        </w:rPr>
        <w:t>در تار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خ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19/2/ 1401</w:t>
      </w:r>
      <w:r w:rsidRPr="00DF65B0">
        <w:rPr>
          <w:rFonts w:cs="B Nazanin"/>
          <w:sz w:val="28"/>
          <w:szCs w:val="28"/>
          <w:rtl/>
        </w:rPr>
        <w:t xml:space="preserve"> 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 xml:space="preserve">پ: </w:t>
      </w:r>
      <w:r w:rsidRPr="00DF65B0">
        <w:rPr>
          <w:rFonts w:cs="B Nazanin"/>
          <w:sz w:val="28"/>
          <w:szCs w:val="28"/>
          <w:rtl/>
        </w:rPr>
        <w:t>کارگاه</w:t>
      </w:r>
      <w:r w:rsidRPr="00DF65B0">
        <w:rPr>
          <w:rFonts w:cs="B Nazanin" w:hint="cs"/>
          <w:sz w:val="28"/>
          <w:szCs w:val="28"/>
          <w:rtl/>
        </w:rPr>
        <w:t xml:space="preserve"> ارتباط با صنعت و چالش های پیش رو 30/ 3/ 1401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 xml:space="preserve">ت : </w:t>
      </w:r>
      <w:r w:rsidRPr="00DF65B0">
        <w:rPr>
          <w:rFonts w:cs="B Nazanin"/>
          <w:sz w:val="28"/>
          <w:szCs w:val="28"/>
          <w:rtl/>
        </w:rPr>
        <w:t>کارگاه</w:t>
      </w:r>
      <w:r w:rsidRPr="00DF65B0">
        <w:rPr>
          <w:rFonts w:cs="B Nazanin" w:hint="cs"/>
          <w:sz w:val="28"/>
          <w:szCs w:val="28"/>
          <w:rtl/>
        </w:rPr>
        <w:t xml:space="preserve"> مدیریت زمان  و کارگاه مقابله با استرس 7/ 6/ 1401 و 8/ 6/ 1401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 xml:space="preserve">ث : </w:t>
      </w:r>
      <w:r w:rsidRPr="00DF65B0">
        <w:rPr>
          <w:rFonts w:cs="B Nazanin"/>
          <w:sz w:val="28"/>
          <w:szCs w:val="28"/>
          <w:rtl/>
        </w:rPr>
        <w:t>کارگاه</w:t>
      </w:r>
      <w:r w:rsidRPr="00DF65B0">
        <w:rPr>
          <w:rFonts w:cs="B Nazanin" w:hint="cs"/>
          <w:sz w:val="28"/>
          <w:szCs w:val="28"/>
          <w:rtl/>
        </w:rPr>
        <w:t xml:space="preserve"> تبیین سیاست ها و مقررات بنیاد ملی نخبگان  9/ 11/ 1401</w:t>
      </w:r>
    </w:p>
    <w:p w:rsidR="008B6D05" w:rsidRPr="00DF65B0" w:rsidRDefault="008B6D05" w:rsidP="00A41F4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پژوهشگر</w:t>
      </w:r>
      <w:r w:rsidR="00D3455A" w:rsidRPr="00DF65B0">
        <w:rPr>
          <w:rFonts w:cs="B Nazanin" w:hint="cs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برتر کشور</w:t>
      </w:r>
      <w:r w:rsidRPr="00DF65B0">
        <w:rPr>
          <w:rFonts w:cs="B Nazanin" w:hint="cs"/>
          <w:sz w:val="28"/>
          <w:szCs w:val="28"/>
          <w:rtl/>
        </w:rPr>
        <w:t>ی</w:t>
      </w:r>
      <w:r w:rsidR="00D3455A" w:rsidRPr="00DF65B0">
        <w:rPr>
          <w:rFonts w:cs="B Nazanin" w:hint="cs"/>
          <w:sz w:val="28"/>
          <w:szCs w:val="28"/>
          <w:rtl/>
        </w:rPr>
        <w:t xml:space="preserve"> </w:t>
      </w:r>
    </w:p>
    <w:p w:rsidR="008B6D05" w:rsidRPr="00DF65B0" w:rsidRDefault="008B6D05" w:rsidP="00A41F46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آقا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محمد جواد شکوه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زاده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رشته مهندس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بهداشت مح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ط</w:t>
      </w:r>
      <w:r w:rsidRPr="00DF65B0">
        <w:rPr>
          <w:rFonts w:cs="B Nazanin"/>
          <w:sz w:val="28"/>
          <w:szCs w:val="28"/>
          <w:rtl/>
        </w:rPr>
        <w:t xml:space="preserve"> مقطع دکتر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تخصص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تا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 w:hint="eastAsia"/>
          <w:sz w:val="28"/>
          <w:szCs w:val="28"/>
          <w:rtl/>
        </w:rPr>
        <w:t>د</w:t>
      </w:r>
      <w:r w:rsidRPr="00DF65B0">
        <w:rPr>
          <w:rFonts w:cs="B Nazanin"/>
          <w:sz w:val="28"/>
          <w:szCs w:val="28"/>
          <w:rtl/>
        </w:rPr>
        <w:t xml:space="preserve"> شده 7/ 4/ 1401</w:t>
      </w:r>
    </w:p>
    <w:p w:rsidR="008B6D05" w:rsidRPr="00DF65B0" w:rsidRDefault="008B6D05" w:rsidP="00A41F46">
      <w:pPr>
        <w:bidi/>
        <w:spacing w:after="0" w:line="240" w:lineRule="auto"/>
        <w:ind w:left="360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2-  آقا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ن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ما</w:t>
      </w:r>
      <w:r w:rsidRPr="00DF65B0">
        <w:rPr>
          <w:rFonts w:cs="B Nazanin"/>
          <w:sz w:val="28"/>
          <w:szCs w:val="28"/>
          <w:rtl/>
        </w:rPr>
        <w:t xml:space="preserve"> فلاح ن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</w:t>
      </w:r>
      <w:r w:rsidRPr="00DF65B0">
        <w:rPr>
          <w:rFonts w:cs="B Nazanin"/>
          <w:sz w:val="28"/>
          <w:szCs w:val="28"/>
          <w:rtl/>
        </w:rPr>
        <w:t xml:space="preserve">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رشته  دندانپزشک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مقطع دکترا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حرفه 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تا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 w:hint="eastAsia"/>
          <w:sz w:val="28"/>
          <w:szCs w:val="28"/>
          <w:rtl/>
        </w:rPr>
        <w:t>د</w:t>
      </w:r>
      <w:r w:rsidRPr="00DF65B0">
        <w:rPr>
          <w:rFonts w:cs="B Nazanin"/>
          <w:sz w:val="28"/>
          <w:szCs w:val="28"/>
          <w:rtl/>
        </w:rPr>
        <w:t xml:space="preserve"> شده 17/ 10/ 1401</w:t>
      </w:r>
    </w:p>
    <w:p w:rsidR="008B6D05" w:rsidRPr="00DF65B0" w:rsidRDefault="008B6D05" w:rsidP="00A41F46">
      <w:pPr>
        <w:bidi/>
        <w:spacing w:after="0" w:line="240" w:lineRule="auto"/>
        <w:ind w:left="360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3-خانم ن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لوفر</w:t>
      </w:r>
      <w:r w:rsidRPr="00DF65B0">
        <w:rPr>
          <w:rFonts w:cs="B Nazanin"/>
          <w:sz w:val="28"/>
          <w:szCs w:val="28"/>
          <w:rtl/>
        </w:rPr>
        <w:t xml:space="preserve"> درو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ش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رشته پرستار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مقطع کارشناس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تا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 w:hint="eastAsia"/>
          <w:sz w:val="28"/>
          <w:szCs w:val="28"/>
          <w:rtl/>
        </w:rPr>
        <w:t>د</w:t>
      </w:r>
      <w:r w:rsidRPr="00DF65B0">
        <w:rPr>
          <w:rFonts w:cs="B Nazanin"/>
          <w:sz w:val="28"/>
          <w:szCs w:val="28"/>
          <w:rtl/>
        </w:rPr>
        <w:t xml:space="preserve"> شده</w:t>
      </w:r>
      <w:r w:rsidRPr="00DF65B0">
        <w:rPr>
          <w:rFonts w:cs="B Nazanin" w:hint="cs"/>
          <w:sz w:val="28"/>
          <w:szCs w:val="28"/>
          <w:rtl/>
        </w:rPr>
        <w:t xml:space="preserve"> </w:t>
      </w:r>
      <w:r w:rsidRPr="00DF65B0">
        <w:rPr>
          <w:rFonts w:cs="B Nazanin"/>
          <w:sz w:val="28"/>
          <w:szCs w:val="28"/>
          <w:rtl/>
        </w:rPr>
        <w:t>22 / 9/ 1401</w:t>
      </w:r>
    </w:p>
    <w:p w:rsidR="00A41F46" w:rsidRDefault="008B6D05" w:rsidP="00A41F4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B Nazanin"/>
          <w:sz w:val="28"/>
          <w:szCs w:val="28"/>
        </w:rPr>
      </w:pPr>
      <w:r w:rsidRPr="00DF65B0">
        <w:rPr>
          <w:rFonts w:cs="B Nazanin"/>
          <w:sz w:val="28"/>
          <w:szCs w:val="28"/>
          <w:rtl/>
        </w:rPr>
        <w:t>کسب رتبه ها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برتر در آزمون ها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</w:t>
      </w:r>
      <w:proofErr w:type="spellStart"/>
      <w:r w:rsidRPr="00DF65B0">
        <w:rPr>
          <w:rFonts w:cs="B Nazanin"/>
          <w:sz w:val="28"/>
          <w:szCs w:val="28"/>
        </w:rPr>
        <w:t>phD</w:t>
      </w:r>
      <w:proofErr w:type="spellEnd"/>
      <w:r w:rsidRPr="00DF65B0">
        <w:rPr>
          <w:rFonts w:cs="B Nazanin"/>
          <w:sz w:val="28"/>
          <w:szCs w:val="28"/>
          <w:rtl/>
        </w:rPr>
        <w:t xml:space="preserve">  رشته ها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گروه پزشک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سال 1401-1402</w:t>
      </w:r>
      <w:r w:rsidR="00A41F46">
        <w:rPr>
          <w:rFonts w:cs="B Nazanin" w:hint="cs"/>
          <w:sz w:val="28"/>
          <w:szCs w:val="28"/>
          <w:rtl/>
        </w:rPr>
        <w:t xml:space="preserve">: </w:t>
      </w:r>
    </w:p>
    <w:p w:rsidR="008B6D05" w:rsidRPr="00A41F46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A41F46">
        <w:rPr>
          <w:rFonts w:cs="B Nazanin"/>
          <w:sz w:val="28"/>
          <w:szCs w:val="28"/>
          <w:rtl/>
        </w:rPr>
        <w:t>تعداد 4 نفر</w:t>
      </w:r>
      <w:r w:rsidR="00A41F46">
        <w:rPr>
          <w:rFonts w:cs="B Nazanin" w:hint="cs"/>
          <w:sz w:val="28"/>
          <w:szCs w:val="28"/>
          <w:rtl/>
        </w:rPr>
        <w:t>: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1-رشته بهداشت و 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من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مواد غذا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ک</w:t>
      </w:r>
      <w:r w:rsidRPr="00DF65B0">
        <w:rPr>
          <w:rFonts w:cs="B Nazanin"/>
          <w:sz w:val="28"/>
          <w:szCs w:val="28"/>
          <w:rtl/>
        </w:rPr>
        <w:t xml:space="preserve"> نفر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2- رشته  ب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وش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م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بال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ن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ک</w:t>
      </w:r>
      <w:r w:rsidRPr="00DF65B0">
        <w:rPr>
          <w:rFonts w:cs="B Nazanin"/>
          <w:sz w:val="28"/>
          <w:szCs w:val="28"/>
          <w:rtl/>
        </w:rPr>
        <w:t xml:space="preserve"> نفر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3-رشته ز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ست</w:t>
      </w:r>
      <w:r w:rsidRPr="00DF65B0">
        <w:rPr>
          <w:rFonts w:cs="B Nazanin"/>
          <w:sz w:val="28"/>
          <w:szCs w:val="28"/>
          <w:rtl/>
        </w:rPr>
        <w:t xml:space="preserve"> مواد دارو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ک</w:t>
      </w:r>
      <w:r w:rsidRPr="00DF65B0">
        <w:rPr>
          <w:rFonts w:cs="B Nazanin"/>
          <w:sz w:val="28"/>
          <w:szCs w:val="28"/>
          <w:rtl/>
        </w:rPr>
        <w:t xml:space="preserve"> نفر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4-رشته  آمار ز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ست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ک</w:t>
      </w:r>
      <w:r w:rsidRPr="00DF65B0">
        <w:rPr>
          <w:rFonts w:cs="B Nazanin"/>
          <w:sz w:val="28"/>
          <w:szCs w:val="28"/>
          <w:rtl/>
        </w:rPr>
        <w:t xml:space="preserve"> نفر</w:t>
      </w:r>
    </w:p>
    <w:p w:rsidR="008B6D05" w:rsidRPr="00DF65B0" w:rsidRDefault="008B6D05" w:rsidP="00A41F4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با همکار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معاونت دانشجو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/>
          <w:sz w:val="28"/>
          <w:szCs w:val="28"/>
          <w:rtl/>
        </w:rPr>
        <w:t xml:space="preserve"> و فرهنگ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دانشگاه اهم اقدامات</w:t>
      </w:r>
      <w:r w:rsidRPr="00DF65B0">
        <w:rPr>
          <w:rFonts w:cs="B Nazanin" w:hint="cs"/>
          <w:sz w:val="28"/>
          <w:szCs w:val="28"/>
          <w:rtl/>
        </w:rPr>
        <w:t xml:space="preserve"> :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جهت 131 نفر از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ک</w:t>
      </w:r>
      <w:r w:rsidRPr="00DF65B0">
        <w:rPr>
          <w:rFonts w:cs="B Nazanin"/>
          <w:sz w:val="28"/>
          <w:szCs w:val="28"/>
          <w:rtl/>
        </w:rPr>
        <w:t xml:space="preserve"> درصد برتر سال 1401 در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افت</w:t>
      </w:r>
      <w:r w:rsidRPr="00DF65B0">
        <w:rPr>
          <w:rFonts w:cs="B Nazanin"/>
          <w:sz w:val="28"/>
          <w:szCs w:val="28"/>
          <w:rtl/>
        </w:rPr>
        <w:t xml:space="preserve"> تسه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لات</w:t>
      </w:r>
      <w:r w:rsidRPr="00DF65B0">
        <w:rPr>
          <w:rFonts w:cs="B Nazanin"/>
          <w:sz w:val="28"/>
          <w:szCs w:val="28"/>
          <w:rtl/>
        </w:rPr>
        <w:t xml:space="preserve"> شامل خوابگاه- وام شهر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ه</w:t>
      </w:r>
      <w:r w:rsidRPr="00DF65B0">
        <w:rPr>
          <w:rFonts w:cs="B Nazanin"/>
          <w:sz w:val="28"/>
          <w:szCs w:val="28"/>
          <w:rtl/>
        </w:rPr>
        <w:t xml:space="preserve"> - در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افت</w:t>
      </w:r>
      <w:r w:rsidRPr="00DF65B0">
        <w:rPr>
          <w:rFonts w:cs="B Nazanin"/>
          <w:sz w:val="28"/>
          <w:szCs w:val="28"/>
          <w:rtl/>
        </w:rPr>
        <w:t xml:space="preserve"> وام ها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دانشجو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/>
          <w:sz w:val="28"/>
          <w:szCs w:val="28"/>
          <w:rtl/>
        </w:rPr>
        <w:t xml:space="preserve"> - خوابگاه متاهل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و در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افت</w:t>
      </w:r>
      <w:r w:rsidRPr="00DF65B0">
        <w:rPr>
          <w:rFonts w:cs="B Nazanin"/>
          <w:sz w:val="28"/>
          <w:szCs w:val="28"/>
          <w:rtl/>
        </w:rPr>
        <w:t xml:space="preserve"> وام ها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دانشجو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/>
          <w:sz w:val="28"/>
          <w:szCs w:val="28"/>
          <w:rtl/>
        </w:rPr>
        <w:t xml:space="preserve"> و ود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عه</w:t>
      </w:r>
      <w:r w:rsidRPr="00DF65B0">
        <w:rPr>
          <w:rFonts w:cs="B Nazanin"/>
          <w:sz w:val="28"/>
          <w:szCs w:val="28"/>
          <w:rtl/>
        </w:rPr>
        <w:t xml:space="preserve"> مسکن - وام بلا عوض مناطق زلزله زده - وام ازدواج</w:t>
      </w:r>
    </w:p>
    <w:p w:rsidR="008B6D05" w:rsidRPr="00DF65B0" w:rsidRDefault="008B6D05" w:rsidP="00A41F4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کسب امت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از</w:t>
      </w:r>
      <w:r w:rsidRPr="00DF65B0">
        <w:rPr>
          <w:rFonts w:cs="B Nazanin"/>
          <w:sz w:val="28"/>
          <w:szCs w:val="28"/>
          <w:rtl/>
        </w:rPr>
        <w:t xml:space="preserve"> حاصل از فعال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ت</w:t>
      </w:r>
      <w:r w:rsidRPr="00DF65B0">
        <w:rPr>
          <w:rFonts w:cs="B Nazanin"/>
          <w:sz w:val="28"/>
          <w:szCs w:val="28"/>
          <w:rtl/>
        </w:rPr>
        <w:t xml:space="preserve"> ها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آموزش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،</w:t>
      </w:r>
      <w:r w:rsidRPr="00DF65B0">
        <w:rPr>
          <w:rFonts w:cs="B Nazanin"/>
          <w:sz w:val="28"/>
          <w:szCs w:val="28"/>
          <w:rtl/>
        </w:rPr>
        <w:t xml:space="preserve"> پژوهش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،</w:t>
      </w:r>
      <w:r w:rsidRPr="00DF65B0">
        <w:rPr>
          <w:rFonts w:cs="B Nazanin"/>
          <w:sz w:val="28"/>
          <w:szCs w:val="28"/>
          <w:rtl/>
        </w:rPr>
        <w:t xml:space="preserve"> فناورانه و فرهنگ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برا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بهره مند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از تسه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لات</w:t>
      </w:r>
      <w:r w:rsidRPr="00DF65B0">
        <w:rPr>
          <w:rFonts w:cs="B Nazanin"/>
          <w:sz w:val="28"/>
          <w:szCs w:val="28"/>
          <w:rtl/>
        </w:rPr>
        <w:t xml:space="preserve"> طرح شه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دوزوا</w:t>
      </w:r>
      <w:r w:rsidRPr="00DF65B0">
        <w:rPr>
          <w:rFonts w:cs="B Nazanin" w:hint="cs"/>
          <w:sz w:val="28"/>
          <w:szCs w:val="28"/>
          <w:rtl/>
        </w:rPr>
        <w:t>یی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1- مبينا ميرزايي کارشناس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علوم و صنايع غذايي (کنترل کيفي و بهداشتي)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2- دانيال نيري (</w:t>
      </w:r>
      <w:r w:rsidRPr="00DF65B0">
        <w:rPr>
          <w:rFonts w:cs="B Nazanin"/>
          <w:sz w:val="28"/>
          <w:szCs w:val="28"/>
        </w:rPr>
        <w:t>PHD</w:t>
      </w:r>
      <w:r w:rsidRPr="00DF65B0">
        <w:rPr>
          <w:rFonts w:cs="B Nazanin"/>
          <w:sz w:val="28"/>
          <w:szCs w:val="28"/>
          <w:rtl/>
        </w:rPr>
        <w:t>) بهداشت محيط</w:t>
      </w:r>
    </w:p>
    <w:p w:rsidR="008B6D05" w:rsidRPr="00DF65B0" w:rsidRDefault="008B6D05" w:rsidP="00A41F4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lastRenderedPageBreak/>
        <w:t>جلسات برگزار شده کم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س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ون</w:t>
      </w:r>
      <w:r w:rsidRPr="00DF65B0">
        <w:rPr>
          <w:rFonts w:cs="B Nazanin"/>
          <w:sz w:val="28"/>
          <w:szCs w:val="28"/>
          <w:rtl/>
        </w:rPr>
        <w:t xml:space="preserve"> 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ژه</w:t>
      </w:r>
      <w:r w:rsidRPr="00DF65B0">
        <w:rPr>
          <w:rFonts w:cs="B Nazanin"/>
          <w:sz w:val="28"/>
          <w:szCs w:val="28"/>
          <w:rtl/>
        </w:rPr>
        <w:t xml:space="preserve"> استعداد درخشان</w:t>
      </w:r>
      <w:r w:rsidRPr="00DF65B0">
        <w:rPr>
          <w:rFonts w:cs="B Nazanin" w:hint="cs"/>
          <w:sz w:val="28"/>
          <w:szCs w:val="28"/>
          <w:rtl/>
        </w:rPr>
        <w:t>:</w:t>
      </w:r>
    </w:p>
    <w:p w:rsidR="008B6D05" w:rsidRPr="00DF65B0" w:rsidRDefault="00D3455A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 xml:space="preserve">1- </w:t>
      </w:r>
      <w:r w:rsidR="008B6D05" w:rsidRPr="00DF65B0">
        <w:rPr>
          <w:rFonts w:cs="B Nazanin"/>
          <w:sz w:val="28"/>
          <w:szCs w:val="28"/>
          <w:rtl/>
        </w:rPr>
        <w:t>جلسه کم</w:t>
      </w:r>
      <w:r w:rsidR="008B6D05" w:rsidRPr="00DF65B0">
        <w:rPr>
          <w:rFonts w:cs="B Nazanin" w:hint="cs"/>
          <w:sz w:val="28"/>
          <w:szCs w:val="28"/>
          <w:rtl/>
        </w:rPr>
        <w:t>ی</w:t>
      </w:r>
      <w:r w:rsidR="008B6D05" w:rsidRPr="00DF65B0">
        <w:rPr>
          <w:rFonts w:cs="B Nazanin" w:hint="eastAsia"/>
          <w:sz w:val="28"/>
          <w:szCs w:val="28"/>
          <w:rtl/>
        </w:rPr>
        <w:t>س</w:t>
      </w:r>
      <w:r w:rsidR="008B6D05" w:rsidRPr="00DF65B0">
        <w:rPr>
          <w:rFonts w:cs="B Nazanin" w:hint="cs"/>
          <w:sz w:val="28"/>
          <w:szCs w:val="28"/>
          <w:rtl/>
        </w:rPr>
        <w:t>ی</w:t>
      </w:r>
      <w:r w:rsidR="008B6D05" w:rsidRPr="00DF65B0">
        <w:rPr>
          <w:rFonts w:cs="B Nazanin" w:hint="eastAsia"/>
          <w:sz w:val="28"/>
          <w:szCs w:val="28"/>
          <w:rtl/>
        </w:rPr>
        <w:t>ون</w:t>
      </w:r>
      <w:r w:rsidR="008B6D05" w:rsidRPr="00DF65B0">
        <w:rPr>
          <w:rFonts w:cs="B Nazanin"/>
          <w:sz w:val="28"/>
          <w:szCs w:val="28"/>
          <w:rtl/>
        </w:rPr>
        <w:t xml:space="preserve"> و</w:t>
      </w:r>
      <w:r w:rsidR="008B6D05" w:rsidRPr="00DF65B0">
        <w:rPr>
          <w:rFonts w:cs="B Nazanin" w:hint="cs"/>
          <w:sz w:val="28"/>
          <w:szCs w:val="28"/>
          <w:rtl/>
        </w:rPr>
        <w:t>ی</w:t>
      </w:r>
      <w:r w:rsidR="008B6D05" w:rsidRPr="00DF65B0">
        <w:rPr>
          <w:rFonts w:cs="B Nazanin" w:hint="eastAsia"/>
          <w:sz w:val="28"/>
          <w:szCs w:val="28"/>
          <w:rtl/>
        </w:rPr>
        <w:t>ژه</w:t>
      </w:r>
      <w:r w:rsidR="008B6D05" w:rsidRPr="00DF65B0">
        <w:rPr>
          <w:rFonts w:cs="B Nazanin"/>
          <w:sz w:val="28"/>
          <w:szCs w:val="28"/>
          <w:rtl/>
        </w:rPr>
        <w:t xml:space="preserve"> استعدادها</w:t>
      </w:r>
      <w:r w:rsidR="008B6D05" w:rsidRPr="00DF65B0">
        <w:rPr>
          <w:rFonts w:cs="B Nazanin" w:hint="cs"/>
          <w:sz w:val="28"/>
          <w:szCs w:val="28"/>
          <w:rtl/>
        </w:rPr>
        <w:t>ی</w:t>
      </w:r>
      <w:r w:rsidR="008B6D05" w:rsidRPr="00DF65B0">
        <w:rPr>
          <w:rFonts w:cs="B Nazanin"/>
          <w:sz w:val="28"/>
          <w:szCs w:val="28"/>
          <w:rtl/>
        </w:rPr>
        <w:t xml:space="preserve"> درخشان دانشگاه دوشنبه مورخ</w:t>
      </w:r>
      <w:r w:rsidR="008B6D05" w:rsidRPr="00DF65B0">
        <w:rPr>
          <w:rFonts w:cs="B Nazanin" w:hint="cs"/>
          <w:sz w:val="28"/>
          <w:szCs w:val="28"/>
          <w:rtl/>
        </w:rPr>
        <w:t xml:space="preserve"> </w:t>
      </w:r>
      <w:r w:rsidR="008B6D05" w:rsidRPr="00DF65B0">
        <w:rPr>
          <w:rFonts w:cs="B Nazanin"/>
          <w:sz w:val="28"/>
          <w:szCs w:val="28"/>
          <w:rtl/>
        </w:rPr>
        <w:t xml:space="preserve"> </w:t>
      </w:r>
      <w:r w:rsidR="008B6D05" w:rsidRPr="00DF65B0">
        <w:rPr>
          <w:rFonts w:cs="B Nazanin" w:hint="cs"/>
          <w:sz w:val="28"/>
          <w:szCs w:val="28"/>
          <w:rtl/>
        </w:rPr>
        <w:t>7</w:t>
      </w:r>
      <w:r w:rsidR="008B6D05" w:rsidRPr="00DF65B0">
        <w:rPr>
          <w:rFonts w:cs="B Nazanin"/>
          <w:sz w:val="28"/>
          <w:szCs w:val="28"/>
          <w:rtl/>
        </w:rPr>
        <w:t>/</w:t>
      </w:r>
      <w:r w:rsidR="008B6D05" w:rsidRPr="00DF65B0">
        <w:rPr>
          <w:rFonts w:cs="B Nazanin" w:hint="cs"/>
          <w:sz w:val="28"/>
          <w:szCs w:val="28"/>
          <w:rtl/>
        </w:rPr>
        <w:t>6</w:t>
      </w:r>
      <w:r w:rsidR="008B6D05" w:rsidRPr="00DF65B0">
        <w:rPr>
          <w:rFonts w:cs="B Nazanin"/>
          <w:sz w:val="28"/>
          <w:szCs w:val="28"/>
          <w:rtl/>
        </w:rPr>
        <w:t>/ 1401 سالن جلسات در دفتر ر</w:t>
      </w:r>
      <w:r w:rsidR="008B6D05" w:rsidRPr="00DF65B0">
        <w:rPr>
          <w:rFonts w:cs="B Nazanin" w:hint="cs"/>
          <w:sz w:val="28"/>
          <w:szCs w:val="28"/>
          <w:rtl/>
        </w:rPr>
        <w:t>ی</w:t>
      </w:r>
      <w:r w:rsidR="008B6D05" w:rsidRPr="00DF65B0">
        <w:rPr>
          <w:rFonts w:cs="B Nazanin" w:hint="eastAsia"/>
          <w:sz w:val="28"/>
          <w:szCs w:val="28"/>
          <w:rtl/>
        </w:rPr>
        <w:t>است</w:t>
      </w:r>
      <w:r w:rsidR="008B6D05" w:rsidRPr="00DF65B0">
        <w:rPr>
          <w:rFonts w:cs="B Nazanin"/>
          <w:sz w:val="28"/>
          <w:szCs w:val="28"/>
          <w:rtl/>
        </w:rPr>
        <w:t xml:space="preserve"> دانشگاه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2- جلسه کم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س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ون</w:t>
      </w:r>
      <w:r w:rsidRPr="00DF65B0">
        <w:rPr>
          <w:rFonts w:cs="B Nazanin"/>
          <w:sz w:val="28"/>
          <w:szCs w:val="28"/>
          <w:rtl/>
        </w:rPr>
        <w:t xml:space="preserve"> 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ژه</w:t>
      </w:r>
      <w:r w:rsidRPr="00DF65B0">
        <w:rPr>
          <w:rFonts w:cs="B Nazanin"/>
          <w:sz w:val="28"/>
          <w:szCs w:val="28"/>
          <w:rtl/>
        </w:rPr>
        <w:t xml:space="preserve"> استعدادها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درخشان دانشگاه سه شنبه مورخ</w:t>
      </w:r>
      <w:r w:rsidRPr="00DF65B0">
        <w:rPr>
          <w:rFonts w:cs="B Nazanin" w:hint="cs"/>
          <w:sz w:val="28"/>
          <w:szCs w:val="28"/>
          <w:rtl/>
        </w:rPr>
        <w:t xml:space="preserve"> </w:t>
      </w:r>
      <w:r w:rsidRPr="00DF65B0">
        <w:rPr>
          <w:rFonts w:cs="B Nazanin"/>
          <w:sz w:val="28"/>
          <w:szCs w:val="28"/>
          <w:rtl/>
        </w:rPr>
        <w:t xml:space="preserve"> 1</w:t>
      </w:r>
      <w:r w:rsidRPr="00DF65B0">
        <w:rPr>
          <w:rFonts w:cs="B Nazanin" w:hint="cs"/>
          <w:sz w:val="28"/>
          <w:szCs w:val="28"/>
          <w:rtl/>
        </w:rPr>
        <w:t>8</w:t>
      </w:r>
      <w:r w:rsidRPr="00DF65B0">
        <w:rPr>
          <w:rFonts w:cs="B Nazanin"/>
          <w:sz w:val="28"/>
          <w:szCs w:val="28"/>
          <w:rtl/>
        </w:rPr>
        <w:t>/1</w:t>
      </w:r>
      <w:r w:rsidRPr="00DF65B0">
        <w:rPr>
          <w:rFonts w:cs="B Nazanin" w:hint="cs"/>
          <w:sz w:val="28"/>
          <w:szCs w:val="28"/>
          <w:rtl/>
        </w:rPr>
        <w:t>1</w:t>
      </w:r>
      <w:r w:rsidRPr="00DF65B0">
        <w:rPr>
          <w:rFonts w:cs="B Nazanin"/>
          <w:sz w:val="28"/>
          <w:szCs w:val="28"/>
          <w:rtl/>
        </w:rPr>
        <w:t>/ 1401 سالن جلسات در دفتر 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است</w:t>
      </w:r>
      <w:r w:rsidRPr="00DF65B0">
        <w:rPr>
          <w:rFonts w:cs="B Nazanin"/>
          <w:sz w:val="28"/>
          <w:szCs w:val="28"/>
          <w:rtl/>
        </w:rPr>
        <w:t xml:space="preserve"> دانشگاه</w:t>
      </w:r>
    </w:p>
    <w:p w:rsidR="008B6D05" w:rsidRPr="00DF65B0" w:rsidRDefault="008B6D05" w:rsidP="00A41F4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به کارگ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163 نفر از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با عنوان همتا 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اران</w:t>
      </w:r>
      <w:r w:rsidRPr="00DF65B0">
        <w:rPr>
          <w:rFonts w:cs="B Nazanin"/>
          <w:sz w:val="28"/>
          <w:szCs w:val="28"/>
          <w:rtl/>
        </w:rPr>
        <w:t xml:space="preserve"> سلامت روان در معاونت فرهنگ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و دانشجو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/>
          <w:sz w:val="28"/>
          <w:szCs w:val="28"/>
          <w:rtl/>
        </w:rPr>
        <w:t xml:space="preserve"> جهت مشاوره روان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و ارجاع به واحد سلامت روان دانشجو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/>
          <w:sz w:val="28"/>
          <w:szCs w:val="28"/>
          <w:rtl/>
        </w:rPr>
        <w:t xml:space="preserve"> جهت مشاوره</w:t>
      </w:r>
    </w:p>
    <w:p w:rsidR="008B6D05" w:rsidRPr="00DF65B0" w:rsidRDefault="008B6D05" w:rsidP="00A41F4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دانشـجو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استعداد درخشان دانشگاه علوم پزشک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کرمانشاه که در رشته دوم تحص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ل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 w:hint="cs"/>
          <w:sz w:val="28"/>
          <w:szCs w:val="28"/>
          <w:rtl/>
        </w:rPr>
        <w:t>1-</w:t>
      </w:r>
      <w:r w:rsidRPr="00DF65B0">
        <w:rPr>
          <w:rFonts w:cs="B Nazanin"/>
          <w:sz w:val="28"/>
          <w:szCs w:val="28"/>
          <w:rtl/>
        </w:rPr>
        <w:t>پور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</w:t>
      </w:r>
      <w:r w:rsidRPr="00DF65B0">
        <w:rPr>
          <w:rFonts w:cs="B Nazanin"/>
          <w:sz w:val="28"/>
          <w:szCs w:val="28"/>
          <w:rtl/>
        </w:rPr>
        <w:t xml:space="preserve"> گرج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دندانپزشک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2- زان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ار</w:t>
      </w:r>
      <w:r w:rsidRPr="00DF65B0">
        <w:rPr>
          <w:rFonts w:cs="B Nazanin"/>
          <w:sz w:val="28"/>
          <w:szCs w:val="28"/>
          <w:rtl/>
        </w:rPr>
        <w:t xml:space="preserve"> مراد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داروساز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3- آذر قاسم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پزشک</w:t>
      </w:r>
      <w:r w:rsidRPr="00DF65B0">
        <w:rPr>
          <w:rFonts w:cs="B Nazanin" w:hint="cs"/>
          <w:sz w:val="28"/>
          <w:szCs w:val="28"/>
          <w:rtl/>
        </w:rPr>
        <w:t>ی</w:t>
      </w:r>
    </w:p>
    <w:p w:rsidR="008B6D05" w:rsidRPr="00DF65B0" w:rsidRDefault="008B6D05" w:rsidP="00A41F4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مشمول تسه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لات</w:t>
      </w:r>
      <w:r w:rsidRPr="00DF65B0">
        <w:rPr>
          <w:rFonts w:cs="B Nazanin"/>
          <w:sz w:val="28"/>
          <w:szCs w:val="28"/>
          <w:rtl/>
        </w:rPr>
        <w:t xml:space="preserve"> بن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اد</w:t>
      </w:r>
      <w:r w:rsidRPr="00DF65B0">
        <w:rPr>
          <w:rFonts w:cs="B Nazanin"/>
          <w:sz w:val="28"/>
          <w:szCs w:val="28"/>
          <w:rtl/>
        </w:rPr>
        <w:t xml:space="preserve"> مل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نخبگان</w:t>
      </w:r>
      <w:r w:rsidRPr="00DF65B0">
        <w:rPr>
          <w:rFonts w:cs="B Nazanin" w:hint="cs"/>
          <w:sz w:val="28"/>
          <w:szCs w:val="28"/>
          <w:rtl/>
        </w:rPr>
        <w:t xml:space="preserve"> :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1 -  پارسا</w:t>
      </w:r>
      <w:r w:rsidRPr="00DF65B0">
        <w:rPr>
          <w:rFonts w:cs="B Nazanin"/>
          <w:sz w:val="28"/>
          <w:szCs w:val="28"/>
          <w:rtl/>
        </w:rPr>
        <w:tab/>
        <w:t xml:space="preserve">بازدار                 </w:t>
      </w:r>
      <w:r w:rsidR="00591AF9">
        <w:rPr>
          <w:rFonts w:cs="B Nazanin" w:hint="cs"/>
          <w:sz w:val="28"/>
          <w:szCs w:val="28"/>
          <w:rtl/>
        </w:rPr>
        <w:t xml:space="preserve">          </w:t>
      </w:r>
      <w:r w:rsidRPr="00DF65B0">
        <w:rPr>
          <w:rFonts w:cs="B Nazanin"/>
          <w:sz w:val="28"/>
          <w:szCs w:val="28"/>
          <w:rtl/>
        </w:rPr>
        <w:t>دکتري حرفه اي (پزشکي)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2- محمدباقر</w:t>
      </w:r>
      <w:r w:rsidRPr="00DF65B0">
        <w:rPr>
          <w:rFonts w:cs="B Nazanin"/>
          <w:sz w:val="28"/>
          <w:szCs w:val="28"/>
          <w:rtl/>
        </w:rPr>
        <w:tab/>
        <w:t xml:space="preserve">مجنوني                </w:t>
      </w:r>
      <w:r w:rsidR="00591AF9">
        <w:rPr>
          <w:rFonts w:cs="B Nazanin" w:hint="cs"/>
          <w:sz w:val="28"/>
          <w:szCs w:val="28"/>
          <w:rtl/>
        </w:rPr>
        <w:t xml:space="preserve">       </w:t>
      </w:r>
      <w:r w:rsidRPr="00DF65B0">
        <w:rPr>
          <w:rFonts w:cs="B Nazanin"/>
          <w:sz w:val="28"/>
          <w:szCs w:val="28"/>
          <w:rtl/>
        </w:rPr>
        <w:t xml:space="preserve"> دکتري تخصصي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3 - زينب</w:t>
      </w:r>
      <w:r w:rsidRPr="00DF65B0">
        <w:rPr>
          <w:rFonts w:cs="B Nazanin"/>
          <w:sz w:val="28"/>
          <w:szCs w:val="28"/>
          <w:rtl/>
        </w:rPr>
        <w:tab/>
        <w:t xml:space="preserve">ترده                    </w:t>
      </w:r>
      <w:r w:rsidR="00591AF9">
        <w:rPr>
          <w:rFonts w:cs="B Nazanin" w:hint="cs"/>
          <w:sz w:val="28"/>
          <w:szCs w:val="28"/>
          <w:rtl/>
        </w:rPr>
        <w:t xml:space="preserve">      </w:t>
      </w:r>
      <w:r w:rsidRPr="00DF65B0">
        <w:rPr>
          <w:rFonts w:cs="B Nazanin"/>
          <w:sz w:val="28"/>
          <w:szCs w:val="28"/>
          <w:rtl/>
        </w:rPr>
        <w:t xml:space="preserve">   دکتري تخصصي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 xml:space="preserve"> 4-  محمد مهد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محمد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                     دکتري حرفه اي (پزشکي)</w:t>
      </w:r>
    </w:p>
    <w:p w:rsidR="008B6D05" w:rsidRPr="00DF65B0" w:rsidRDefault="008B6D05" w:rsidP="00A41F4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تعداد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استعداد درخشان بر اساس آ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 w:hint="eastAsia"/>
          <w:sz w:val="28"/>
          <w:szCs w:val="28"/>
          <w:rtl/>
        </w:rPr>
        <w:t>ن</w:t>
      </w:r>
      <w:r w:rsidRPr="00DF65B0">
        <w:rPr>
          <w:rFonts w:cs="B Nazanin"/>
          <w:sz w:val="28"/>
          <w:szCs w:val="28"/>
          <w:rtl/>
        </w:rPr>
        <w:t xml:space="preserve"> نامه و وضع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ت</w:t>
      </w:r>
      <w:r w:rsidRPr="00DF65B0">
        <w:rPr>
          <w:rFonts w:cs="B Nazanin"/>
          <w:sz w:val="28"/>
          <w:szCs w:val="28"/>
          <w:rtl/>
        </w:rPr>
        <w:t xml:space="preserve"> دفتر استعداد درخشان در دانشگاه از جهت امکانات:</w:t>
      </w:r>
    </w:p>
    <w:p w:rsidR="008B6D05" w:rsidRPr="00DF65B0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تعداد دانشجو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ان</w:t>
      </w:r>
      <w:r w:rsidRPr="00DF65B0">
        <w:rPr>
          <w:rFonts w:cs="B Nazanin"/>
          <w:sz w:val="28"/>
          <w:szCs w:val="28"/>
          <w:rtl/>
        </w:rPr>
        <w:t xml:space="preserve"> در حال تحص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ل</w:t>
      </w:r>
    </w:p>
    <w:p w:rsidR="008B6D05" w:rsidRPr="00DF65B0" w:rsidRDefault="008B6D05" w:rsidP="00A41F46">
      <w:pPr>
        <w:bidi/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1</w:t>
      </w:r>
      <w:r w:rsidR="00A41F46">
        <w:rPr>
          <w:rFonts w:cs="B Nazanin" w:hint="cs"/>
          <w:sz w:val="28"/>
          <w:szCs w:val="28"/>
          <w:rtl/>
        </w:rPr>
        <w:t>-</w:t>
      </w:r>
      <w:r w:rsidRPr="00DF65B0">
        <w:rPr>
          <w:rFonts w:cs="B Nazanin"/>
          <w:sz w:val="28"/>
          <w:szCs w:val="28"/>
          <w:rtl/>
        </w:rPr>
        <w:t xml:space="preserve"> تا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 w:hint="eastAsia"/>
          <w:sz w:val="28"/>
          <w:szCs w:val="28"/>
          <w:rtl/>
        </w:rPr>
        <w:t>د</w:t>
      </w:r>
      <w:r w:rsidRPr="00DF65B0">
        <w:rPr>
          <w:rFonts w:cs="B Nazanin"/>
          <w:sz w:val="28"/>
          <w:szCs w:val="28"/>
          <w:rtl/>
        </w:rPr>
        <w:t xml:space="preserve"> نها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/>
          <w:sz w:val="28"/>
          <w:szCs w:val="28"/>
          <w:rtl/>
        </w:rPr>
        <w:t xml:space="preserve"> شده: 73      </w:t>
      </w:r>
    </w:p>
    <w:p w:rsidR="008B6D05" w:rsidRPr="00DF65B0" w:rsidRDefault="008B6D05" w:rsidP="00A41F46">
      <w:pPr>
        <w:bidi/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2- تا</w:t>
      </w:r>
      <w:r w:rsidRPr="00DF65B0">
        <w:rPr>
          <w:rFonts w:cs="B Nazanin" w:hint="cs"/>
          <w:sz w:val="28"/>
          <w:szCs w:val="28"/>
          <w:rtl/>
        </w:rPr>
        <w:t>یی</w:t>
      </w:r>
      <w:r w:rsidRPr="00DF65B0">
        <w:rPr>
          <w:rFonts w:cs="B Nazanin" w:hint="eastAsia"/>
          <w:sz w:val="28"/>
          <w:szCs w:val="28"/>
          <w:rtl/>
        </w:rPr>
        <w:t>د</w:t>
      </w:r>
      <w:r w:rsidRPr="00DF65B0">
        <w:rPr>
          <w:rFonts w:cs="B Nazanin"/>
          <w:sz w:val="28"/>
          <w:szCs w:val="28"/>
          <w:rtl/>
        </w:rPr>
        <w:t xml:space="preserve"> موقت: 23 نفر    </w:t>
      </w:r>
    </w:p>
    <w:p w:rsidR="008B6D05" w:rsidRPr="00DF65B0" w:rsidRDefault="008B6D05" w:rsidP="00A41F46">
      <w:pPr>
        <w:bidi/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3-   ثبت اول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ه</w:t>
      </w:r>
      <w:r w:rsidRPr="00DF65B0">
        <w:rPr>
          <w:rFonts w:cs="B Nazanin"/>
          <w:sz w:val="28"/>
          <w:szCs w:val="28"/>
          <w:rtl/>
        </w:rPr>
        <w:t>: 31 نفر</w:t>
      </w:r>
    </w:p>
    <w:p w:rsidR="008B6D05" w:rsidRDefault="008B6D05" w:rsidP="00A41F46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F65B0">
        <w:rPr>
          <w:rFonts w:cs="B Nazanin"/>
          <w:sz w:val="28"/>
          <w:szCs w:val="28"/>
          <w:rtl/>
        </w:rPr>
        <w:t>4- رد بدل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ل</w:t>
      </w:r>
      <w:r w:rsidRPr="00DF65B0">
        <w:rPr>
          <w:rFonts w:cs="B Nazanin"/>
          <w:sz w:val="28"/>
          <w:szCs w:val="28"/>
          <w:rtl/>
        </w:rPr>
        <w:t xml:space="preserve"> عدم احراز شرا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 w:hint="eastAsia"/>
          <w:sz w:val="28"/>
          <w:szCs w:val="28"/>
          <w:rtl/>
        </w:rPr>
        <w:t>ط</w:t>
      </w:r>
      <w:r w:rsidRPr="00DF65B0">
        <w:rPr>
          <w:rFonts w:cs="B Nazanin"/>
          <w:sz w:val="28"/>
          <w:szCs w:val="28"/>
          <w:rtl/>
        </w:rPr>
        <w:t xml:space="preserve"> از سو</w:t>
      </w:r>
      <w:r w:rsidRPr="00DF65B0">
        <w:rPr>
          <w:rFonts w:cs="B Nazanin" w:hint="cs"/>
          <w:sz w:val="28"/>
          <w:szCs w:val="28"/>
          <w:rtl/>
        </w:rPr>
        <w:t>ی</w:t>
      </w:r>
      <w:r w:rsidRPr="00DF65B0">
        <w:rPr>
          <w:rFonts w:cs="B Nazanin"/>
          <w:sz w:val="28"/>
          <w:szCs w:val="28"/>
          <w:rtl/>
        </w:rPr>
        <w:t xml:space="preserve"> دفتر استعداد درخشان دانشگاه : 7 نفر</w:t>
      </w:r>
    </w:p>
    <w:p w:rsidR="008C2ED3" w:rsidRPr="008C2ED3" w:rsidRDefault="008C2ED3" w:rsidP="008056EC">
      <w:pPr>
        <w:bidi/>
        <w:spacing w:line="360" w:lineRule="auto"/>
        <w:rPr>
          <w:rFonts w:ascii="B Titr" w:hAnsi="B Titr" w:cs="B Titr"/>
          <w:color w:val="FF0000"/>
          <w:sz w:val="6"/>
          <w:szCs w:val="6"/>
          <w:lang w:bidi="fa-IR"/>
        </w:rPr>
      </w:pPr>
    </w:p>
    <w:p w:rsidR="008056EC" w:rsidRPr="008056EC" w:rsidRDefault="008056EC" w:rsidP="008C2ED3">
      <w:pPr>
        <w:bidi/>
        <w:spacing w:line="360" w:lineRule="auto"/>
        <w:rPr>
          <w:rFonts w:ascii="B Titr" w:hAnsi="B Titr" w:cs="B Titr"/>
          <w:color w:val="FF0000"/>
          <w:sz w:val="24"/>
          <w:szCs w:val="24"/>
          <w:lang w:bidi="fa-IR"/>
        </w:rPr>
      </w:pPr>
      <w:r w:rsidRPr="008056EC">
        <w:rPr>
          <w:rFonts w:ascii="B Titr" w:hAnsi="B Titr" w:cs="B Titr" w:hint="cs"/>
          <w:color w:val="FF0000"/>
          <w:sz w:val="24"/>
          <w:szCs w:val="24"/>
          <w:rtl/>
          <w:lang w:bidi="fa-IR"/>
        </w:rPr>
        <w:t xml:space="preserve">گزارش اهم مصوبات ،تجارب و فعالیتهای کارگروه اخلاق دانشگاه علوم پزشکی کرمانشاه در سال 1401 : </w:t>
      </w:r>
    </w:p>
    <w:p w:rsidR="008056EC" w:rsidRDefault="008056EC" w:rsidP="008056EC">
      <w:pPr>
        <w:pStyle w:val="ListParagraph"/>
        <w:numPr>
          <w:ilvl w:val="0"/>
          <w:numId w:val="11"/>
        </w:numPr>
        <w:spacing w:after="0" w:line="360" w:lineRule="auto"/>
        <w:rPr>
          <w:rFonts w:ascii="B Mitra" w:hAnsi="B Mitra" w:cs="B Mitra"/>
          <w:sz w:val="28"/>
          <w:szCs w:val="28"/>
          <w:rtl/>
        </w:rPr>
      </w:pPr>
      <w:r>
        <w:rPr>
          <w:rFonts w:ascii="B Mitra" w:hAnsi="B Mitra" w:cs="B Mitra" w:hint="cs"/>
          <w:sz w:val="28"/>
          <w:szCs w:val="28"/>
          <w:rtl/>
        </w:rPr>
        <w:t xml:space="preserve">برگزاری </w:t>
      </w:r>
      <w:r>
        <w:rPr>
          <w:rFonts w:ascii="B Mitra" w:hAnsi="B Mitra" w:cs="B Mitra" w:hint="cs"/>
          <w:sz w:val="28"/>
          <w:szCs w:val="28"/>
          <w:u w:val="single"/>
          <w:rtl/>
        </w:rPr>
        <w:t xml:space="preserve">کارگاه یک روزه </w:t>
      </w:r>
      <w:r>
        <w:rPr>
          <w:rFonts w:ascii="B Mitra" w:hAnsi="B Mitra" w:cs="Times New Roman"/>
          <w:sz w:val="28"/>
          <w:szCs w:val="28"/>
          <w:u w:val="single"/>
          <w:rtl/>
        </w:rPr>
        <w:t>"</w:t>
      </w:r>
      <w:r>
        <w:rPr>
          <w:rFonts w:ascii="B Mitra" w:hAnsi="B Mitra" w:cs="B Mitra" w:hint="cs"/>
          <w:sz w:val="28"/>
          <w:szCs w:val="28"/>
          <w:u w:val="single"/>
          <w:rtl/>
        </w:rPr>
        <w:t>اخلاق در آموزش پزشکی</w:t>
      </w:r>
      <w:r>
        <w:rPr>
          <w:rFonts w:ascii="B Mitra" w:hAnsi="B Mitra" w:cs="Times New Roman"/>
          <w:sz w:val="28"/>
          <w:szCs w:val="28"/>
          <w:u w:val="single"/>
          <w:rtl/>
        </w:rPr>
        <w:t>"</w:t>
      </w:r>
      <w:r>
        <w:rPr>
          <w:rFonts w:ascii="B Mitra" w:hAnsi="B Mitra" w:cs="B Mitra" w:hint="cs"/>
          <w:sz w:val="28"/>
          <w:szCs w:val="28"/>
          <w:u w:val="single"/>
          <w:rtl/>
        </w:rPr>
        <w:t xml:space="preserve"> در سطح کلان منطقه</w:t>
      </w:r>
      <w:r>
        <w:rPr>
          <w:rFonts w:ascii="B Mitra" w:hAnsi="B Mitra" w:cs="B Mitra" w:hint="cs"/>
          <w:sz w:val="28"/>
          <w:szCs w:val="28"/>
          <w:rtl/>
        </w:rPr>
        <w:t xml:space="preserve"> ویژه اعضای هیات علمی </w:t>
      </w:r>
    </w:p>
    <w:p w:rsidR="008056EC" w:rsidRDefault="008056EC" w:rsidP="008056EC">
      <w:pPr>
        <w:pStyle w:val="ListParagraph"/>
        <w:numPr>
          <w:ilvl w:val="0"/>
          <w:numId w:val="11"/>
        </w:numPr>
        <w:spacing w:after="0" w:line="360" w:lineRule="auto"/>
        <w:rPr>
          <w:rFonts w:ascii="B Mitra" w:hAnsi="B Mitra" w:cs="B Mitra"/>
          <w:sz w:val="28"/>
          <w:szCs w:val="28"/>
        </w:rPr>
      </w:pPr>
      <w:r>
        <w:rPr>
          <w:rFonts w:ascii="B Mitra" w:hAnsi="B Mitra" w:cs="B Mitra" w:hint="cs"/>
          <w:sz w:val="28"/>
          <w:szCs w:val="28"/>
          <w:rtl/>
        </w:rPr>
        <w:t xml:space="preserve">تدوین برنامه آموزشی </w:t>
      </w:r>
      <w:r>
        <w:rPr>
          <w:rFonts w:ascii="B Mitra" w:hAnsi="B Mitra" w:cs="B Mitra" w:hint="cs"/>
          <w:sz w:val="28"/>
          <w:szCs w:val="28"/>
          <w:u w:val="single"/>
          <w:rtl/>
        </w:rPr>
        <w:t>فلوشیپ اخلاق پزشکی</w:t>
      </w:r>
      <w:r>
        <w:rPr>
          <w:rFonts w:ascii="B Mitra" w:hAnsi="B Mitra" w:cs="B Mitra" w:hint="cs"/>
          <w:sz w:val="28"/>
          <w:szCs w:val="28"/>
          <w:rtl/>
        </w:rPr>
        <w:t xml:space="preserve"> برای طرح و تایید در شورای آموزشی دانشگاه</w:t>
      </w:r>
    </w:p>
    <w:p w:rsidR="008056EC" w:rsidRDefault="008056EC" w:rsidP="008056EC">
      <w:pPr>
        <w:pStyle w:val="ListParagraph"/>
        <w:numPr>
          <w:ilvl w:val="0"/>
          <w:numId w:val="11"/>
        </w:numPr>
        <w:spacing w:after="0" w:line="360" w:lineRule="auto"/>
        <w:rPr>
          <w:rFonts w:ascii="B Mitra" w:hAnsi="B Mitra" w:cs="B Mitra"/>
          <w:sz w:val="28"/>
          <w:szCs w:val="28"/>
        </w:rPr>
      </w:pPr>
      <w:r>
        <w:rPr>
          <w:rFonts w:ascii="B Mitra" w:hAnsi="B Mitra" w:cs="B Mitra" w:hint="cs"/>
          <w:sz w:val="28"/>
          <w:szCs w:val="28"/>
          <w:rtl/>
        </w:rPr>
        <w:t xml:space="preserve">تدوین منشور اخلاق کارکنان مرکز مطالعات و توسعه آموزش پزشکی  </w:t>
      </w:r>
    </w:p>
    <w:p w:rsidR="008056EC" w:rsidRDefault="008056EC" w:rsidP="008056EC">
      <w:pPr>
        <w:pStyle w:val="ListParagraph"/>
        <w:numPr>
          <w:ilvl w:val="0"/>
          <w:numId w:val="11"/>
        </w:numPr>
        <w:spacing w:after="0" w:line="360" w:lineRule="auto"/>
        <w:rPr>
          <w:rFonts w:ascii="B Mitra" w:hAnsi="B Mitra" w:cs="B Mitra"/>
          <w:sz w:val="28"/>
          <w:szCs w:val="28"/>
        </w:rPr>
      </w:pPr>
      <w:r>
        <w:rPr>
          <w:rFonts w:ascii="B Mitra" w:hAnsi="B Mitra" w:cs="B Mitra" w:hint="cs"/>
          <w:sz w:val="28"/>
          <w:szCs w:val="28"/>
          <w:rtl/>
        </w:rPr>
        <w:lastRenderedPageBreak/>
        <w:t xml:space="preserve">صدور ابلاغ جدید برای اعضای کمیته </w:t>
      </w:r>
      <w:r>
        <w:rPr>
          <w:rFonts w:ascii="B Mitra" w:eastAsia="Times New Roman" w:hAnsi="B Mitra" w:cs="B Mitra" w:hint="cs"/>
          <w:color w:val="000000"/>
          <w:sz w:val="28"/>
          <w:szCs w:val="28"/>
          <w:rtl/>
        </w:rPr>
        <w:t>دانشگاهی اخلاق در آموزش</w:t>
      </w:r>
    </w:p>
    <w:p w:rsidR="008056EC" w:rsidRDefault="008056EC" w:rsidP="008056EC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B Mitra" w:eastAsia="Times New Roman" w:hAnsi="B Mitra" w:cs="B Mitra"/>
          <w:color w:val="000000"/>
          <w:sz w:val="28"/>
          <w:szCs w:val="28"/>
          <w:lang w:bidi="ar-SA"/>
        </w:rPr>
      </w:pPr>
      <w:r>
        <w:rPr>
          <w:rFonts w:ascii="B Mitra" w:eastAsia="Times New Roman" w:hAnsi="B Mitra" w:cs="B Mitra" w:hint="cs"/>
          <w:color w:val="000000"/>
          <w:sz w:val="28"/>
          <w:szCs w:val="28"/>
          <w:rtl/>
        </w:rPr>
        <w:t xml:space="preserve">برگزاری جلسات کمیته دانشگاهی اخلاق در آموزش و پیگیری اجرای مصوبات آن </w:t>
      </w:r>
    </w:p>
    <w:p w:rsidR="008056EC" w:rsidRDefault="008056EC" w:rsidP="008056EC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B Mitra" w:eastAsia="Times New Roman" w:hAnsi="B Mitra" w:cs="B Mitra"/>
          <w:color w:val="000000"/>
          <w:sz w:val="28"/>
          <w:szCs w:val="28"/>
        </w:rPr>
      </w:pPr>
      <w:r>
        <w:rPr>
          <w:rFonts w:ascii="B Mitra" w:eastAsia="Times New Roman" w:hAnsi="B Mitra" w:cs="B Mitra" w:hint="cs"/>
          <w:color w:val="000000"/>
          <w:sz w:val="28"/>
          <w:szCs w:val="28"/>
          <w:rtl/>
        </w:rPr>
        <w:t xml:space="preserve">برنامه ریزی برگزاری جلسات </w:t>
      </w:r>
      <w:r>
        <w:rPr>
          <w:rFonts w:ascii="B Mitra" w:eastAsia="Times New Roman" w:hAnsi="B Mitra" w:cs="B Mitra" w:hint="cs"/>
          <w:color w:val="000000"/>
          <w:sz w:val="28"/>
          <w:szCs w:val="28"/>
          <w:u w:val="single"/>
          <w:rtl/>
        </w:rPr>
        <w:t>ژورنال کلاب اخلاق پزشکی</w:t>
      </w:r>
      <w:r>
        <w:rPr>
          <w:rFonts w:ascii="B Mitra" w:eastAsia="Times New Roman" w:hAnsi="B Mitra" w:cs="B Mitra" w:hint="cs"/>
          <w:color w:val="000000"/>
          <w:sz w:val="28"/>
          <w:szCs w:val="28"/>
          <w:rtl/>
        </w:rPr>
        <w:t xml:space="preserve"> </w:t>
      </w:r>
    </w:p>
    <w:p w:rsidR="008056EC" w:rsidRDefault="008056EC" w:rsidP="008056EC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B Mitra" w:eastAsia="Times New Roman" w:hAnsi="B Mitra" w:cs="B Mitra"/>
          <w:color w:val="000000"/>
          <w:sz w:val="28"/>
          <w:szCs w:val="28"/>
        </w:rPr>
      </w:pPr>
      <w:r>
        <w:rPr>
          <w:rFonts w:ascii="B Mitra" w:eastAsia="Times New Roman" w:hAnsi="B Mitra" w:cs="B Mitra" w:hint="cs"/>
          <w:color w:val="000000"/>
          <w:sz w:val="28"/>
          <w:szCs w:val="28"/>
          <w:rtl/>
        </w:rPr>
        <w:t xml:space="preserve">برنامه ریزی برگزاری </w:t>
      </w:r>
      <w:r>
        <w:rPr>
          <w:rFonts w:ascii="B Mitra" w:eastAsia="Times New Roman" w:hAnsi="B Mitra" w:cs="B Mitra" w:hint="cs"/>
          <w:color w:val="000000"/>
          <w:sz w:val="28"/>
          <w:szCs w:val="28"/>
          <w:u w:val="single"/>
          <w:rtl/>
        </w:rPr>
        <w:t xml:space="preserve">دوره توانمندسازی مدرسین آداب و اخلاق پزشکی   </w:t>
      </w:r>
    </w:p>
    <w:p w:rsidR="008056EC" w:rsidRPr="00671AEA" w:rsidRDefault="008056EC" w:rsidP="008056EC">
      <w:pPr>
        <w:pStyle w:val="ListParagraph"/>
        <w:numPr>
          <w:ilvl w:val="0"/>
          <w:numId w:val="13"/>
        </w:numPr>
        <w:spacing w:after="160" w:line="259" w:lineRule="auto"/>
        <w:rPr>
          <w:rFonts w:cs="B Nazanin"/>
          <w:sz w:val="28"/>
          <w:szCs w:val="28"/>
          <w:rtl/>
        </w:rPr>
      </w:pPr>
      <w:r w:rsidRPr="00671AEA">
        <w:rPr>
          <w:rFonts w:cs="B Nazanin" w:hint="cs"/>
          <w:sz w:val="28"/>
          <w:szCs w:val="28"/>
          <w:rtl/>
        </w:rPr>
        <w:t>دستاوردهای کارگروه از خرداد 1401</w:t>
      </w:r>
    </w:p>
    <w:tbl>
      <w:tblPr>
        <w:tblStyle w:val="TableGrid"/>
        <w:bidiVisual/>
        <w:tblW w:w="105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3477"/>
        <w:gridCol w:w="2883"/>
      </w:tblGrid>
      <w:tr w:rsidR="008056EC" w:rsidRPr="00A914D0" w:rsidTr="004C7F88">
        <w:trPr>
          <w:trHeight w:val="60"/>
        </w:trPr>
        <w:tc>
          <w:tcPr>
            <w:tcW w:w="540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0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عنوان اقدام</w:t>
            </w:r>
          </w:p>
        </w:tc>
        <w:tc>
          <w:tcPr>
            <w:tcW w:w="3477" w:type="dxa"/>
          </w:tcPr>
          <w:p w:rsidR="008056EC" w:rsidRPr="00A914D0" w:rsidRDefault="008056EC" w:rsidP="004C7F8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مجریان اقدام</w:t>
            </w:r>
          </w:p>
        </w:tc>
        <w:tc>
          <w:tcPr>
            <w:tcW w:w="2883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نتیجه اقدام</w:t>
            </w:r>
          </w:p>
        </w:tc>
      </w:tr>
      <w:tr w:rsidR="008056EC" w:rsidRPr="00A914D0" w:rsidTr="004C7F88">
        <w:trPr>
          <w:trHeight w:val="245"/>
        </w:trPr>
        <w:tc>
          <w:tcPr>
            <w:tcW w:w="540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00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پیشنهاد برگزاری دوره فلوشیپ اخلاق پزشکی</w:t>
            </w:r>
          </w:p>
        </w:tc>
        <w:tc>
          <w:tcPr>
            <w:tcW w:w="3477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گروه آموزشی آداب و اخلاق پزشکی  </w:t>
            </w:r>
          </w:p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83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طرح در شورای آموزشی دانشگاه و تصمیم گیری در خصوص برنامه ریزی و امتیاز شرکت کنندگان </w:t>
            </w:r>
          </w:p>
        </w:tc>
      </w:tr>
      <w:tr w:rsidR="008056EC" w:rsidRPr="00A914D0" w:rsidTr="004C7F88">
        <w:trPr>
          <w:trHeight w:val="182"/>
        </w:trPr>
        <w:tc>
          <w:tcPr>
            <w:tcW w:w="540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00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برگزاری کارگاه آموزش اخلاق (حضوری و مجازی) در سطح کلان منطقه</w:t>
            </w:r>
          </w:p>
        </w:tc>
        <w:tc>
          <w:tcPr>
            <w:tcW w:w="3477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گروه آموزشی آداب و اخلاق پزشکی  </w:t>
            </w:r>
          </w:p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واحد توانمندسازی مرکز مطالعات </w:t>
            </w:r>
          </w:p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کارگروه اخلاق در آموزش</w:t>
            </w:r>
          </w:p>
        </w:tc>
        <w:tc>
          <w:tcPr>
            <w:tcW w:w="2883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ارائه گواهی برای اعضای هیات علمی شرکت کننده</w:t>
            </w:r>
          </w:p>
        </w:tc>
      </w:tr>
      <w:tr w:rsidR="008056EC" w:rsidRPr="00A914D0" w:rsidTr="004C7F88">
        <w:trPr>
          <w:trHeight w:val="10"/>
        </w:trPr>
        <w:tc>
          <w:tcPr>
            <w:tcW w:w="540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00" w:type="dxa"/>
          </w:tcPr>
          <w:p w:rsidR="008056EC" w:rsidRPr="00897DF4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برگزاری جلسات تدوین منشور اخلاق کارکنان </w:t>
            </w:r>
          </w:p>
        </w:tc>
        <w:tc>
          <w:tcPr>
            <w:tcW w:w="3477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 و کارکنان </w:t>
            </w:r>
            <w:r w:rsidRPr="00A914D0">
              <w:rPr>
                <w:rFonts w:cs="B Nazanin"/>
                <w:sz w:val="24"/>
                <w:szCs w:val="24"/>
                <w:lang w:bidi="fa-IR"/>
              </w:rPr>
              <w:t>EDC</w:t>
            </w:r>
          </w:p>
        </w:tc>
        <w:tc>
          <w:tcPr>
            <w:tcW w:w="2883" w:type="dxa"/>
          </w:tcPr>
          <w:p w:rsidR="008056EC" w:rsidRPr="00897DF4" w:rsidRDefault="008056EC" w:rsidP="004C7F8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تدوین منشور اخلاق کارکنان و  نصب در محل </w:t>
            </w:r>
            <w:r w:rsidRPr="00897DF4">
              <w:rPr>
                <w:rFonts w:cs="B Nazanin"/>
                <w:sz w:val="24"/>
                <w:szCs w:val="24"/>
                <w:lang w:bidi="fa-IR"/>
              </w:rPr>
              <w:t>EDC</w:t>
            </w:r>
          </w:p>
        </w:tc>
      </w:tr>
      <w:tr w:rsidR="008056EC" w:rsidRPr="00A914D0" w:rsidTr="004C7F88">
        <w:trPr>
          <w:trHeight w:val="10"/>
        </w:trPr>
        <w:tc>
          <w:tcPr>
            <w:tcW w:w="540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00" w:type="dxa"/>
          </w:tcPr>
          <w:p w:rsidR="008056EC" w:rsidRPr="00897DF4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7DF4">
              <w:rPr>
                <w:rFonts w:cs="B Nazanin"/>
                <w:sz w:val="24"/>
                <w:szCs w:val="24"/>
                <w:rtl/>
                <w:lang w:bidi="fa-IR"/>
              </w:rPr>
              <w:t>برگزار</w:t>
            </w: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7DF4">
              <w:rPr>
                <w:rFonts w:cs="B Nazanin"/>
                <w:sz w:val="24"/>
                <w:szCs w:val="24"/>
                <w:rtl/>
                <w:lang w:bidi="fa-IR"/>
              </w:rPr>
              <w:t xml:space="preserve"> جلسات ژورنال کلاب اخلاق پزشک</w:t>
            </w: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477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/>
                <w:sz w:val="24"/>
                <w:szCs w:val="24"/>
                <w:rtl/>
                <w:lang w:bidi="fa-IR"/>
              </w:rPr>
              <w:t xml:space="preserve">گروه </w:t>
            </w: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A914D0">
              <w:rPr>
                <w:rFonts w:cs="B Nazanin"/>
                <w:sz w:val="24"/>
                <w:szCs w:val="24"/>
                <w:rtl/>
                <w:lang w:bidi="fa-IR"/>
              </w:rPr>
              <w:t>موزش</w:t>
            </w: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914D0">
              <w:rPr>
                <w:rFonts w:cs="B Nazanin"/>
                <w:sz w:val="24"/>
                <w:szCs w:val="24"/>
                <w:rtl/>
                <w:lang w:bidi="fa-IR"/>
              </w:rPr>
              <w:t xml:space="preserve"> آداب و اخلاق پزشک</w:t>
            </w: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914D0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2883" w:type="dxa"/>
          </w:tcPr>
          <w:p w:rsidR="008056EC" w:rsidRPr="00897DF4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7DF4">
              <w:rPr>
                <w:rFonts w:cs="B Nazanin"/>
                <w:sz w:val="24"/>
                <w:szCs w:val="24"/>
                <w:rtl/>
                <w:lang w:bidi="fa-IR"/>
              </w:rPr>
              <w:t>برنامه ر</w:t>
            </w: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7DF4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7DF4">
              <w:rPr>
                <w:rFonts w:cs="B Nazanin"/>
                <w:sz w:val="24"/>
                <w:szCs w:val="24"/>
                <w:rtl/>
                <w:lang w:bidi="fa-IR"/>
              </w:rPr>
              <w:t xml:space="preserve"> برگزار</w:t>
            </w: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7DF4">
              <w:rPr>
                <w:rFonts w:cs="B Nazanin"/>
                <w:sz w:val="24"/>
                <w:szCs w:val="24"/>
                <w:rtl/>
                <w:lang w:bidi="fa-IR"/>
              </w:rPr>
              <w:t xml:space="preserve"> جلسات ژورنال کلاب اخلاق پزشک</w:t>
            </w: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>ی(دو بار در ماه از سال آتی)</w:t>
            </w:r>
          </w:p>
        </w:tc>
      </w:tr>
      <w:tr w:rsidR="008056EC" w:rsidRPr="00A914D0" w:rsidTr="004C7F88">
        <w:trPr>
          <w:trHeight w:val="10"/>
        </w:trPr>
        <w:tc>
          <w:tcPr>
            <w:tcW w:w="540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00" w:type="dxa"/>
          </w:tcPr>
          <w:p w:rsidR="008056EC" w:rsidRPr="00897DF4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پیشنهاد </w:t>
            </w:r>
            <w:r w:rsidRPr="00897DF4">
              <w:rPr>
                <w:rFonts w:cs="B Nazanin"/>
                <w:sz w:val="24"/>
                <w:szCs w:val="24"/>
                <w:rtl/>
                <w:lang w:bidi="fa-IR"/>
              </w:rPr>
              <w:t xml:space="preserve"> برگزار</w:t>
            </w: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7DF4">
              <w:rPr>
                <w:rFonts w:cs="B Nazanin"/>
                <w:sz w:val="24"/>
                <w:szCs w:val="24"/>
                <w:rtl/>
                <w:lang w:bidi="fa-IR"/>
              </w:rPr>
              <w:t xml:space="preserve"> دوره توانمندساز</w:t>
            </w: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7DF4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7DF4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897DF4">
              <w:rPr>
                <w:rFonts w:cs="B Nazanin"/>
                <w:sz w:val="24"/>
                <w:szCs w:val="24"/>
                <w:rtl/>
                <w:lang w:bidi="fa-IR"/>
              </w:rPr>
              <w:t xml:space="preserve"> آداب و اخلاق پزشک</w:t>
            </w: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7DF4"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3477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/>
                <w:sz w:val="24"/>
                <w:szCs w:val="24"/>
                <w:rtl/>
                <w:lang w:bidi="fa-IR"/>
              </w:rPr>
              <w:t xml:space="preserve">گروه </w:t>
            </w: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A914D0">
              <w:rPr>
                <w:rFonts w:cs="B Nazanin"/>
                <w:sz w:val="24"/>
                <w:szCs w:val="24"/>
                <w:rtl/>
                <w:lang w:bidi="fa-IR"/>
              </w:rPr>
              <w:t>موزش</w:t>
            </w: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914D0">
              <w:rPr>
                <w:rFonts w:cs="B Nazanin"/>
                <w:sz w:val="24"/>
                <w:szCs w:val="24"/>
                <w:rtl/>
                <w:lang w:bidi="fa-IR"/>
              </w:rPr>
              <w:t xml:space="preserve"> آداب و اخلاق پزشک</w:t>
            </w: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914D0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83" w:type="dxa"/>
          </w:tcPr>
          <w:p w:rsidR="008056EC" w:rsidRPr="00897DF4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>طرح موضوع درجلسه شورای آموزشی دانشگاه</w:t>
            </w:r>
          </w:p>
        </w:tc>
      </w:tr>
      <w:tr w:rsidR="008056EC" w:rsidRPr="00A914D0" w:rsidTr="004C7F88">
        <w:trPr>
          <w:trHeight w:val="10"/>
        </w:trPr>
        <w:tc>
          <w:tcPr>
            <w:tcW w:w="540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00" w:type="dxa"/>
          </w:tcPr>
          <w:p w:rsidR="008056EC" w:rsidRPr="00897DF4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7DF4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7DF4">
              <w:rPr>
                <w:rFonts w:cs="B Nazanin" w:hint="eastAsia"/>
                <w:sz w:val="24"/>
                <w:szCs w:val="24"/>
                <w:rtl/>
                <w:lang w:bidi="fa-IR"/>
              </w:rPr>
              <w:t>شنهاد</w:t>
            </w:r>
            <w:r w:rsidRPr="00897DF4">
              <w:rPr>
                <w:rFonts w:cs="B Nazanin"/>
                <w:sz w:val="24"/>
                <w:szCs w:val="24"/>
                <w:rtl/>
                <w:lang w:bidi="fa-IR"/>
              </w:rPr>
              <w:t xml:space="preserve">  برگزار</w:t>
            </w: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>ی نشستهای فصلی اخلاق با عنوان چالشهای نظام سلامت</w:t>
            </w:r>
          </w:p>
        </w:tc>
        <w:tc>
          <w:tcPr>
            <w:tcW w:w="3477" w:type="dxa"/>
          </w:tcPr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دبیر کارگروه اخلاق سلامت معنوی و تعهد حرفه ای </w:t>
            </w:r>
          </w:p>
          <w:p w:rsidR="008056EC" w:rsidRPr="00A914D0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14D0">
              <w:rPr>
                <w:rFonts w:cs="B Nazanin"/>
                <w:sz w:val="24"/>
                <w:szCs w:val="24"/>
                <w:rtl/>
                <w:lang w:bidi="fa-IR"/>
              </w:rPr>
              <w:t>گروه آموزش</w:t>
            </w: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914D0">
              <w:rPr>
                <w:rFonts w:cs="B Nazanin"/>
                <w:sz w:val="24"/>
                <w:szCs w:val="24"/>
                <w:rtl/>
                <w:lang w:bidi="fa-IR"/>
              </w:rPr>
              <w:t xml:space="preserve"> آداب و اخلاق پزشک</w:t>
            </w:r>
            <w:r w:rsidRPr="00A914D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A914D0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2883" w:type="dxa"/>
          </w:tcPr>
          <w:p w:rsidR="008056EC" w:rsidRPr="00897DF4" w:rsidRDefault="008056EC" w:rsidP="004C7F8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7DF4">
              <w:rPr>
                <w:rFonts w:cs="B Nazanin"/>
                <w:sz w:val="24"/>
                <w:szCs w:val="24"/>
                <w:rtl/>
                <w:lang w:bidi="fa-IR"/>
              </w:rPr>
              <w:t>طرح موضوع درجلسه شورا</w:t>
            </w: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7DF4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</w:t>
            </w:r>
            <w:r w:rsidRPr="00897DF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97DF4">
              <w:rPr>
                <w:rFonts w:cs="B Nazanin"/>
                <w:sz w:val="24"/>
                <w:szCs w:val="24"/>
                <w:rtl/>
                <w:lang w:bidi="fa-IR"/>
              </w:rPr>
              <w:t xml:space="preserve"> دانشگاه</w:t>
            </w:r>
          </w:p>
        </w:tc>
      </w:tr>
    </w:tbl>
    <w:p w:rsidR="008056EC" w:rsidRPr="00671AEA" w:rsidRDefault="008056EC" w:rsidP="008056EC">
      <w:pPr>
        <w:bidi/>
        <w:rPr>
          <w:rFonts w:cs="B Nazanin"/>
          <w:sz w:val="28"/>
          <w:szCs w:val="28"/>
          <w:lang w:bidi="fa-IR"/>
        </w:rPr>
      </w:pPr>
    </w:p>
    <w:p w:rsidR="000C1D09" w:rsidRPr="00DF65B0" w:rsidRDefault="000C1D09" w:rsidP="00A41F46">
      <w:pPr>
        <w:bidi/>
        <w:spacing w:after="0" w:line="240" w:lineRule="auto"/>
        <w:rPr>
          <w:rFonts w:cs="B Nazanin"/>
          <w:sz w:val="28"/>
          <w:szCs w:val="28"/>
        </w:rPr>
      </w:pPr>
    </w:p>
    <w:sectPr w:rsidR="000C1D09" w:rsidRPr="00DF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424"/>
    <w:multiLevelType w:val="hybridMultilevel"/>
    <w:tmpl w:val="265843F8"/>
    <w:lvl w:ilvl="0" w:tplc="9E906050">
      <w:start w:val="1"/>
      <w:numFmt w:val="decimal"/>
      <w:lvlText w:val="%1-"/>
      <w:lvlJc w:val="left"/>
      <w:pPr>
        <w:ind w:left="-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" w:hanging="360"/>
      </w:pPr>
    </w:lvl>
    <w:lvl w:ilvl="2" w:tplc="0409001B" w:tentative="1">
      <w:start w:val="1"/>
      <w:numFmt w:val="lowerRoman"/>
      <w:lvlText w:val="%3."/>
      <w:lvlJc w:val="right"/>
      <w:pPr>
        <w:ind w:left="783" w:hanging="180"/>
      </w:pPr>
    </w:lvl>
    <w:lvl w:ilvl="3" w:tplc="0409000F" w:tentative="1">
      <w:start w:val="1"/>
      <w:numFmt w:val="decimal"/>
      <w:lvlText w:val="%4."/>
      <w:lvlJc w:val="left"/>
      <w:pPr>
        <w:ind w:left="1503" w:hanging="360"/>
      </w:pPr>
    </w:lvl>
    <w:lvl w:ilvl="4" w:tplc="04090019" w:tentative="1">
      <w:start w:val="1"/>
      <w:numFmt w:val="lowerLetter"/>
      <w:lvlText w:val="%5."/>
      <w:lvlJc w:val="left"/>
      <w:pPr>
        <w:ind w:left="2223" w:hanging="360"/>
      </w:pPr>
    </w:lvl>
    <w:lvl w:ilvl="5" w:tplc="0409001B" w:tentative="1">
      <w:start w:val="1"/>
      <w:numFmt w:val="lowerRoman"/>
      <w:lvlText w:val="%6."/>
      <w:lvlJc w:val="right"/>
      <w:pPr>
        <w:ind w:left="2943" w:hanging="180"/>
      </w:pPr>
    </w:lvl>
    <w:lvl w:ilvl="6" w:tplc="0409000F" w:tentative="1">
      <w:start w:val="1"/>
      <w:numFmt w:val="decimal"/>
      <w:lvlText w:val="%7."/>
      <w:lvlJc w:val="left"/>
      <w:pPr>
        <w:ind w:left="3663" w:hanging="360"/>
      </w:pPr>
    </w:lvl>
    <w:lvl w:ilvl="7" w:tplc="04090019" w:tentative="1">
      <w:start w:val="1"/>
      <w:numFmt w:val="lowerLetter"/>
      <w:lvlText w:val="%8."/>
      <w:lvlJc w:val="left"/>
      <w:pPr>
        <w:ind w:left="4383" w:hanging="360"/>
      </w:pPr>
    </w:lvl>
    <w:lvl w:ilvl="8" w:tplc="0409001B" w:tentative="1">
      <w:start w:val="1"/>
      <w:numFmt w:val="lowerRoman"/>
      <w:lvlText w:val="%9."/>
      <w:lvlJc w:val="right"/>
      <w:pPr>
        <w:ind w:left="5103" w:hanging="180"/>
      </w:pPr>
    </w:lvl>
  </w:abstractNum>
  <w:abstractNum w:abstractNumId="1">
    <w:nsid w:val="37236D29"/>
    <w:multiLevelType w:val="hybridMultilevel"/>
    <w:tmpl w:val="72F6E630"/>
    <w:lvl w:ilvl="0" w:tplc="99689E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C53FC"/>
    <w:multiLevelType w:val="hybridMultilevel"/>
    <w:tmpl w:val="894C9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1BC8"/>
    <w:multiLevelType w:val="hybridMultilevel"/>
    <w:tmpl w:val="16E81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6157A"/>
    <w:multiLevelType w:val="hybridMultilevel"/>
    <w:tmpl w:val="F594F424"/>
    <w:lvl w:ilvl="0" w:tplc="3A5A0E1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0128C"/>
    <w:multiLevelType w:val="hybridMultilevel"/>
    <w:tmpl w:val="265843F8"/>
    <w:lvl w:ilvl="0" w:tplc="9E906050">
      <w:start w:val="1"/>
      <w:numFmt w:val="decimal"/>
      <w:lvlText w:val="%1-"/>
      <w:lvlJc w:val="left"/>
      <w:pPr>
        <w:ind w:left="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" w:hanging="360"/>
      </w:pPr>
    </w:lvl>
    <w:lvl w:ilvl="2" w:tplc="0409001B" w:tentative="1">
      <w:start w:val="1"/>
      <w:numFmt w:val="lowerRoman"/>
      <w:lvlText w:val="%3."/>
      <w:lvlJc w:val="right"/>
      <w:pPr>
        <w:ind w:left="1503" w:hanging="180"/>
      </w:pPr>
    </w:lvl>
    <w:lvl w:ilvl="3" w:tplc="0409000F" w:tentative="1">
      <w:start w:val="1"/>
      <w:numFmt w:val="decimal"/>
      <w:lvlText w:val="%4."/>
      <w:lvlJc w:val="left"/>
      <w:pPr>
        <w:ind w:left="2223" w:hanging="360"/>
      </w:pPr>
    </w:lvl>
    <w:lvl w:ilvl="4" w:tplc="04090019" w:tentative="1">
      <w:start w:val="1"/>
      <w:numFmt w:val="lowerLetter"/>
      <w:lvlText w:val="%5."/>
      <w:lvlJc w:val="left"/>
      <w:pPr>
        <w:ind w:left="2943" w:hanging="360"/>
      </w:pPr>
    </w:lvl>
    <w:lvl w:ilvl="5" w:tplc="0409001B" w:tentative="1">
      <w:start w:val="1"/>
      <w:numFmt w:val="lowerRoman"/>
      <w:lvlText w:val="%6."/>
      <w:lvlJc w:val="right"/>
      <w:pPr>
        <w:ind w:left="3663" w:hanging="180"/>
      </w:pPr>
    </w:lvl>
    <w:lvl w:ilvl="6" w:tplc="0409000F" w:tentative="1">
      <w:start w:val="1"/>
      <w:numFmt w:val="decimal"/>
      <w:lvlText w:val="%7."/>
      <w:lvlJc w:val="left"/>
      <w:pPr>
        <w:ind w:left="4383" w:hanging="360"/>
      </w:pPr>
    </w:lvl>
    <w:lvl w:ilvl="7" w:tplc="04090019" w:tentative="1">
      <w:start w:val="1"/>
      <w:numFmt w:val="lowerLetter"/>
      <w:lvlText w:val="%8."/>
      <w:lvlJc w:val="left"/>
      <w:pPr>
        <w:ind w:left="5103" w:hanging="360"/>
      </w:pPr>
    </w:lvl>
    <w:lvl w:ilvl="8" w:tplc="0409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6">
    <w:nsid w:val="4E584698"/>
    <w:multiLevelType w:val="hybridMultilevel"/>
    <w:tmpl w:val="835A7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C0753"/>
    <w:multiLevelType w:val="hybridMultilevel"/>
    <w:tmpl w:val="44B40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907EA"/>
    <w:multiLevelType w:val="hybridMultilevel"/>
    <w:tmpl w:val="883A86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9564EB"/>
    <w:multiLevelType w:val="hybridMultilevel"/>
    <w:tmpl w:val="5CD4C51E"/>
    <w:lvl w:ilvl="0" w:tplc="162266F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D58AB"/>
    <w:multiLevelType w:val="hybridMultilevel"/>
    <w:tmpl w:val="F3EE85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FD54D6"/>
    <w:multiLevelType w:val="hybridMultilevel"/>
    <w:tmpl w:val="1BF4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10E57"/>
    <w:multiLevelType w:val="hybridMultilevel"/>
    <w:tmpl w:val="8808F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15"/>
    <w:rsid w:val="00025F98"/>
    <w:rsid w:val="00075757"/>
    <w:rsid w:val="00076BCC"/>
    <w:rsid w:val="000904D5"/>
    <w:rsid w:val="000C1D09"/>
    <w:rsid w:val="001A122D"/>
    <w:rsid w:val="00202992"/>
    <w:rsid w:val="002655C7"/>
    <w:rsid w:val="002D2DC7"/>
    <w:rsid w:val="002D43A8"/>
    <w:rsid w:val="00383157"/>
    <w:rsid w:val="003854ED"/>
    <w:rsid w:val="003D26F6"/>
    <w:rsid w:val="003E6311"/>
    <w:rsid w:val="0048575D"/>
    <w:rsid w:val="004A6F69"/>
    <w:rsid w:val="004F5BC7"/>
    <w:rsid w:val="00575CED"/>
    <w:rsid w:val="00591AF9"/>
    <w:rsid w:val="00646A49"/>
    <w:rsid w:val="00740E46"/>
    <w:rsid w:val="008056EC"/>
    <w:rsid w:val="00897DF4"/>
    <w:rsid w:val="008B6D05"/>
    <w:rsid w:val="008C2ED3"/>
    <w:rsid w:val="00912228"/>
    <w:rsid w:val="009A44D3"/>
    <w:rsid w:val="009B13F1"/>
    <w:rsid w:val="009F6D2F"/>
    <w:rsid w:val="00A23943"/>
    <w:rsid w:val="00A41F46"/>
    <w:rsid w:val="00A914D0"/>
    <w:rsid w:val="00AA1227"/>
    <w:rsid w:val="00AA7028"/>
    <w:rsid w:val="00B30F2D"/>
    <w:rsid w:val="00BD6AEE"/>
    <w:rsid w:val="00C03DF4"/>
    <w:rsid w:val="00C265BC"/>
    <w:rsid w:val="00C27C15"/>
    <w:rsid w:val="00D3455A"/>
    <w:rsid w:val="00D814E8"/>
    <w:rsid w:val="00D8264D"/>
    <w:rsid w:val="00DB5641"/>
    <w:rsid w:val="00DE7E4D"/>
    <w:rsid w:val="00DF65B0"/>
    <w:rsid w:val="00F02094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2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2E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FD2EEE"/>
  </w:style>
  <w:style w:type="character" w:customStyle="1" w:styleId="gd">
    <w:name w:val="gd"/>
    <w:basedOn w:val="DefaultParagraphFont"/>
    <w:rsid w:val="00FD2EEE"/>
  </w:style>
  <w:style w:type="character" w:customStyle="1" w:styleId="go">
    <w:name w:val="go"/>
    <w:basedOn w:val="DefaultParagraphFont"/>
    <w:rsid w:val="00FD2EEE"/>
  </w:style>
  <w:style w:type="character" w:customStyle="1" w:styleId="g3">
    <w:name w:val="g3"/>
    <w:basedOn w:val="DefaultParagraphFont"/>
    <w:rsid w:val="00FD2EEE"/>
  </w:style>
  <w:style w:type="character" w:customStyle="1" w:styleId="hb">
    <w:name w:val="hb"/>
    <w:basedOn w:val="DefaultParagraphFont"/>
    <w:rsid w:val="00FD2EEE"/>
  </w:style>
  <w:style w:type="character" w:customStyle="1" w:styleId="g2">
    <w:name w:val="g2"/>
    <w:basedOn w:val="DefaultParagraphFont"/>
    <w:rsid w:val="00FD2EEE"/>
  </w:style>
  <w:style w:type="paragraph" w:styleId="BalloonText">
    <w:name w:val="Balloon Text"/>
    <w:basedOn w:val="Normal"/>
    <w:link w:val="BalloonTextChar"/>
    <w:uiPriority w:val="99"/>
    <w:semiHidden/>
    <w:unhideWhenUsed/>
    <w:rsid w:val="00FD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5BC"/>
    <w:pPr>
      <w:bidi/>
      <w:ind w:left="720"/>
      <w:contextualSpacing/>
    </w:pPr>
    <w:rPr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805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0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2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2E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FD2EEE"/>
  </w:style>
  <w:style w:type="character" w:customStyle="1" w:styleId="gd">
    <w:name w:val="gd"/>
    <w:basedOn w:val="DefaultParagraphFont"/>
    <w:rsid w:val="00FD2EEE"/>
  </w:style>
  <w:style w:type="character" w:customStyle="1" w:styleId="go">
    <w:name w:val="go"/>
    <w:basedOn w:val="DefaultParagraphFont"/>
    <w:rsid w:val="00FD2EEE"/>
  </w:style>
  <w:style w:type="character" w:customStyle="1" w:styleId="g3">
    <w:name w:val="g3"/>
    <w:basedOn w:val="DefaultParagraphFont"/>
    <w:rsid w:val="00FD2EEE"/>
  </w:style>
  <w:style w:type="character" w:customStyle="1" w:styleId="hb">
    <w:name w:val="hb"/>
    <w:basedOn w:val="DefaultParagraphFont"/>
    <w:rsid w:val="00FD2EEE"/>
  </w:style>
  <w:style w:type="character" w:customStyle="1" w:styleId="g2">
    <w:name w:val="g2"/>
    <w:basedOn w:val="DefaultParagraphFont"/>
    <w:rsid w:val="00FD2EEE"/>
  </w:style>
  <w:style w:type="paragraph" w:styleId="BalloonText">
    <w:name w:val="Balloon Text"/>
    <w:basedOn w:val="Normal"/>
    <w:link w:val="BalloonTextChar"/>
    <w:uiPriority w:val="99"/>
    <w:semiHidden/>
    <w:unhideWhenUsed/>
    <w:rsid w:val="00FD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5BC"/>
    <w:pPr>
      <w:bidi/>
      <w:ind w:left="720"/>
      <w:contextualSpacing/>
    </w:pPr>
    <w:rPr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805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0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8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1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1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9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67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75828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07696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0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58203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7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473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33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3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07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5473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41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9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79857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8263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9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025251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39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8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2840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9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9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0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46</cp:revision>
  <dcterms:created xsi:type="dcterms:W3CDTF">2023-05-30T09:48:00Z</dcterms:created>
  <dcterms:modified xsi:type="dcterms:W3CDTF">2023-06-07T04:36:00Z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301ddb7519a13a66922bbab28f1b029ef1ced054bd540480b25fee83e5fb6207</vt:lpwstr>
  </property>
</Properties>
</file>